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24D" w:rsidRDefault="00BB124D" w:rsidP="00BB124D">
      <w:pPr>
        <w:jc w:val="center"/>
        <w:rPr>
          <w:b/>
          <w:color w:val="000000" w:themeColor="text1"/>
          <w:sz w:val="28"/>
          <w:szCs w:val="28"/>
          <w:lang w:val="uk-UA"/>
        </w:rPr>
      </w:pPr>
      <w:r>
        <w:rPr>
          <w:b/>
          <w:color w:val="000000" w:themeColor="text1"/>
          <w:sz w:val="28"/>
          <w:szCs w:val="28"/>
          <w:lang w:val="uk-UA"/>
        </w:rPr>
        <w:t>Звіт керівника перед педагогічним</w:t>
      </w:r>
    </w:p>
    <w:p w:rsidR="00BB124D" w:rsidRDefault="00BB124D" w:rsidP="00BB124D">
      <w:pPr>
        <w:jc w:val="center"/>
        <w:rPr>
          <w:b/>
          <w:color w:val="000000" w:themeColor="text1"/>
          <w:sz w:val="28"/>
          <w:szCs w:val="28"/>
          <w:lang w:val="uk-UA"/>
        </w:rPr>
      </w:pPr>
      <w:r>
        <w:rPr>
          <w:b/>
          <w:color w:val="000000" w:themeColor="text1"/>
          <w:sz w:val="28"/>
          <w:szCs w:val="28"/>
          <w:lang w:val="uk-UA"/>
        </w:rPr>
        <w:t>колективом та громадськістю про діяльність</w:t>
      </w:r>
    </w:p>
    <w:p w:rsidR="00BB124D" w:rsidRDefault="00BB124D" w:rsidP="00BB124D">
      <w:pPr>
        <w:jc w:val="center"/>
        <w:rPr>
          <w:b/>
          <w:color w:val="000000" w:themeColor="text1"/>
          <w:sz w:val="28"/>
          <w:szCs w:val="28"/>
          <w:lang w:val="uk-UA"/>
        </w:rPr>
      </w:pPr>
      <w:r>
        <w:rPr>
          <w:b/>
          <w:color w:val="000000" w:themeColor="text1"/>
          <w:sz w:val="28"/>
          <w:szCs w:val="28"/>
          <w:lang w:val="uk-UA"/>
        </w:rPr>
        <w:t xml:space="preserve">Сумського спеціального дошкільного навчального закладу (ясла-садок) </w:t>
      </w:r>
      <w:r>
        <w:rPr>
          <w:b/>
          <w:color w:val="000000" w:themeColor="text1"/>
          <w:sz w:val="28"/>
          <w:szCs w:val="28"/>
        </w:rPr>
        <w:t>№</w:t>
      </w:r>
      <w:r>
        <w:rPr>
          <w:b/>
          <w:color w:val="000000" w:themeColor="text1"/>
          <w:sz w:val="28"/>
          <w:szCs w:val="28"/>
          <w:lang w:val="uk-UA"/>
        </w:rPr>
        <w:t>20</w:t>
      </w:r>
      <w:r>
        <w:rPr>
          <w:b/>
          <w:color w:val="000000" w:themeColor="text1"/>
          <w:sz w:val="28"/>
          <w:szCs w:val="28"/>
        </w:rPr>
        <w:t xml:space="preserve"> «</w:t>
      </w:r>
      <w:r>
        <w:rPr>
          <w:b/>
          <w:color w:val="000000" w:themeColor="text1"/>
          <w:sz w:val="28"/>
          <w:szCs w:val="28"/>
          <w:lang w:val="uk-UA"/>
        </w:rPr>
        <w:t>Посмішка</w:t>
      </w:r>
      <w:r>
        <w:rPr>
          <w:b/>
          <w:color w:val="000000" w:themeColor="text1"/>
          <w:sz w:val="28"/>
          <w:szCs w:val="28"/>
        </w:rPr>
        <w:t xml:space="preserve">» </w:t>
      </w:r>
      <w:proofErr w:type="spellStart"/>
      <w:r w:rsidR="009D141B">
        <w:rPr>
          <w:b/>
          <w:color w:val="000000" w:themeColor="text1"/>
          <w:sz w:val="28"/>
          <w:szCs w:val="28"/>
          <w:lang w:val="uk-UA"/>
        </w:rPr>
        <w:t>м.Суми</w:t>
      </w:r>
      <w:proofErr w:type="spellEnd"/>
      <w:r w:rsidR="009D141B">
        <w:rPr>
          <w:b/>
          <w:color w:val="000000" w:themeColor="text1"/>
          <w:sz w:val="28"/>
          <w:szCs w:val="28"/>
          <w:lang w:val="uk-UA"/>
        </w:rPr>
        <w:t xml:space="preserve">, Сумської області </w:t>
      </w:r>
      <w:r>
        <w:rPr>
          <w:b/>
          <w:color w:val="000000" w:themeColor="text1"/>
          <w:sz w:val="28"/>
          <w:szCs w:val="28"/>
          <w:lang w:val="uk-UA"/>
        </w:rPr>
        <w:t xml:space="preserve">протягом </w:t>
      </w:r>
    </w:p>
    <w:p w:rsidR="00BB124D" w:rsidRDefault="00BB124D" w:rsidP="00BB124D">
      <w:pPr>
        <w:jc w:val="center"/>
        <w:rPr>
          <w:b/>
          <w:color w:val="000000" w:themeColor="text1"/>
          <w:sz w:val="28"/>
          <w:szCs w:val="28"/>
          <w:lang w:val="uk-UA"/>
        </w:rPr>
      </w:pPr>
      <w:r>
        <w:rPr>
          <w:b/>
          <w:color w:val="000000" w:themeColor="text1"/>
          <w:sz w:val="28"/>
          <w:szCs w:val="28"/>
          <w:lang w:val="uk-UA"/>
        </w:rPr>
        <w:t>2020/2021 навчального року</w:t>
      </w:r>
    </w:p>
    <w:p w:rsidR="00BB124D" w:rsidRDefault="00BB124D" w:rsidP="00BB124D">
      <w:pPr>
        <w:shd w:val="clear" w:color="auto" w:fill="FFFFFF"/>
        <w:jc w:val="both"/>
        <w:rPr>
          <w:b/>
          <w:sz w:val="28"/>
          <w:szCs w:val="28"/>
          <w:lang w:val="uk-UA"/>
        </w:rPr>
      </w:pPr>
    </w:p>
    <w:p w:rsidR="00BB124D" w:rsidRDefault="00BB124D" w:rsidP="00BB124D">
      <w:pPr>
        <w:shd w:val="clear" w:color="auto" w:fill="FFFFFF"/>
        <w:jc w:val="both"/>
        <w:rPr>
          <w:rFonts w:ascii="Arial" w:hAnsi="Arial" w:cs="Arial"/>
          <w:b/>
          <w:sz w:val="28"/>
          <w:szCs w:val="28"/>
          <w:lang w:val="uk-UA"/>
        </w:rPr>
      </w:pPr>
      <w:r>
        <w:rPr>
          <w:b/>
          <w:sz w:val="28"/>
          <w:szCs w:val="28"/>
        </w:rPr>
        <w:t xml:space="preserve">1. </w:t>
      </w:r>
      <w:proofErr w:type="spellStart"/>
      <w:r>
        <w:rPr>
          <w:b/>
          <w:sz w:val="28"/>
          <w:szCs w:val="28"/>
        </w:rPr>
        <w:t>Персональний</w:t>
      </w:r>
      <w:proofErr w:type="spellEnd"/>
      <w:r>
        <w:rPr>
          <w:b/>
          <w:sz w:val="28"/>
          <w:szCs w:val="28"/>
        </w:rPr>
        <w:t xml:space="preserve"> </w:t>
      </w:r>
      <w:proofErr w:type="spellStart"/>
      <w:r>
        <w:rPr>
          <w:b/>
          <w:sz w:val="28"/>
          <w:szCs w:val="28"/>
        </w:rPr>
        <w:t>внесок</w:t>
      </w:r>
      <w:proofErr w:type="spellEnd"/>
      <w:r>
        <w:rPr>
          <w:b/>
          <w:sz w:val="28"/>
          <w:szCs w:val="28"/>
        </w:rPr>
        <w:t xml:space="preserve"> </w:t>
      </w:r>
      <w:proofErr w:type="spellStart"/>
      <w:r>
        <w:rPr>
          <w:b/>
          <w:sz w:val="28"/>
          <w:szCs w:val="28"/>
        </w:rPr>
        <w:t>керівника</w:t>
      </w:r>
      <w:proofErr w:type="spellEnd"/>
      <w:r>
        <w:rPr>
          <w:b/>
          <w:sz w:val="28"/>
          <w:szCs w:val="28"/>
        </w:rPr>
        <w:t xml:space="preserve"> </w:t>
      </w:r>
      <w:r>
        <w:rPr>
          <w:b/>
          <w:sz w:val="28"/>
          <w:szCs w:val="28"/>
          <w:lang w:val="uk-UA"/>
        </w:rPr>
        <w:t>у</w:t>
      </w:r>
      <w:r>
        <w:rPr>
          <w:b/>
          <w:sz w:val="28"/>
          <w:szCs w:val="28"/>
        </w:rPr>
        <w:t xml:space="preserve"> </w:t>
      </w:r>
      <w:proofErr w:type="spellStart"/>
      <w:proofErr w:type="gramStart"/>
      <w:r>
        <w:rPr>
          <w:b/>
          <w:sz w:val="28"/>
          <w:szCs w:val="28"/>
        </w:rPr>
        <w:t>п</w:t>
      </w:r>
      <w:proofErr w:type="gramEnd"/>
      <w:r>
        <w:rPr>
          <w:b/>
          <w:sz w:val="28"/>
          <w:szCs w:val="28"/>
        </w:rPr>
        <w:t>ідвищення</w:t>
      </w:r>
      <w:proofErr w:type="spellEnd"/>
      <w:r>
        <w:rPr>
          <w:b/>
          <w:sz w:val="28"/>
          <w:szCs w:val="28"/>
        </w:rPr>
        <w:t xml:space="preserve"> </w:t>
      </w:r>
      <w:proofErr w:type="spellStart"/>
      <w:r>
        <w:rPr>
          <w:b/>
          <w:sz w:val="28"/>
          <w:szCs w:val="28"/>
        </w:rPr>
        <w:t>рівня</w:t>
      </w:r>
      <w:proofErr w:type="spellEnd"/>
      <w:r>
        <w:rPr>
          <w:b/>
          <w:sz w:val="28"/>
          <w:szCs w:val="28"/>
        </w:rPr>
        <w:t xml:space="preserve"> </w:t>
      </w:r>
      <w:proofErr w:type="spellStart"/>
      <w:r>
        <w:rPr>
          <w:b/>
          <w:sz w:val="28"/>
          <w:szCs w:val="28"/>
        </w:rPr>
        <w:t>організації</w:t>
      </w:r>
      <w:proofErr w:type="spellEnd"/>
      <w:r>
        <w:rPr>
          <w:b/>
          <w:sz w:val="28"/>
          <w:szCs w:val="28"/>
        </w:rPr>
        <w:t xml:space="preserve"> </w:t>
      </w:r>
      <w:proofErr w:type="spellStart"/>
      <w:r>
        <w:rPr>
          <w:b/>
          <w:sz w:val="28"/>
          <w:szCs w:val="28"/>
        </w:rPr>
        <w:t>осв</w:t>
      </w:r>
      <w:proofErr w:type="spellEnd"/>
      <w:r>
        <w:rPr>
          <w:b/>
          <w:sz w:val="28"/>
          <w:szCs w:val="28"/>
          <w:lang w:val="uk-UA"/>
        </w:rPr>
        <w:t>і</w:t>
      </w:r>
      <w:proofErr w:type="spellStart"/>
      <w:r>
        <w:rPr>
          <w:b/>
          <w:sz w:val="28"/>
          <w:szCs w:val="28"/>
        </w:rPr>
        <w:t>тньо-виховного</w:t>
      </w:r>
      <w:proofErr w:type="spellEnd"/>
      <w:r>
        <w:rPr>
          <w:b/>
          <w:sz w:val="28"/>
          <w:szCs w:val="28"/>
        </w:rPr>
        <w:t xml:space="preserve"> </w:t>
      </w:r>
      <w:proofErr w:type="spellStart"/>
      <w:r>
        <w:rPr>
          <w:b/>
          <w:sz w:val="28"/>
          <w:szCs w:val="28"/>
        </w:rPr>
        <w:t>процесу</w:t>
      </w:r>
      <w:proofErr w:type="spellEnd"/>
      <w:r>
        <w:rPr>
          <w:b/>
          <w:sz w:val="28"/>
          <w:szCs w:val="28"/>
        </w:rPr>
        <w:t xml:space="preserve"> </w:t>
      </w:r>
      <w:r>
        <w:rPr>
          <w:b/>
          <w:sz w:val="28"/>
          <w:szCs w:val="28"/>
          <w:lang w:val="uk-UA"/>
        </w:rPr>
        <w:t>в</w:t>
      </w:r>
      <w:r>
        <w:rPr>
          <w:b/>
          <w:sz w:val="28"/>
          <w:szCs w:val="28"/>
        </w:rPr>
        <w:t xml:space="preserve"> </w:t>
      </w:r>
      <w:proofErr w:type="spellStart"/>
      <w:r>
        <w:rPr>
          <w:b/>
          <w:sz w:val="28"/>
          <w:szCs w:val="28"/>
        </w:rPr>
        <w:t>навчальному</w:t>
      </w:r>
      <w:proofErr w:type="spellEnd"/>
      <w:r>
        <w:rPr>
          <w:b/>
          <w:sz w:val="28"/>
          <w:szCs w:val="28"/>
        </w:rPr>
        <w:t xml:space="preserve"> </w:t>
      </w:r>
      <w:proofErr w:type="spellStart"/>
      <w:r>
        <w:rPr>
          <w:b/>
          <w:sz w:val="28"/>
          <w:szCs w:val="28"/>
        </w:rPr>
        <w:t>закладі</w:t>
      </w:r>
      <w:proofErr w:type="spellEnd"/>
      <w:r>
        <w:rPr>
          <w:b/>
          <w:sz w:val="28"/>
          <w:szCs w:val="28"/>
        </w:rPr>
        <w:t>.</w:t>
      </w:r>
    </w:p>
    <w:p w:rsidR="00BB124D" w:rsidRDefault="00BB124D" w:rsidP="00A2760B">
      <w:pPr>
        <w:pStyle w:val="a4"/>
        <w:shd w:val="clear" w:color="auto" w:fill="FFFFFF"/>
        <w:spacing w:after="0"/>
        <w:ind w:firstLine="567"/>
        <w:jc w:val="both"/>
        <w:rPr>
          <w:sz w:val="28"/>
          <w:szCs w:val="28"/>
          <w:lang w:val="uk-UA"/>
        </w:rPr>
      </w:pPr>
      <w:bookmarkStart w:id="0" w:name="_GoBack"/>
      <w:bookmarkEnd w:id="0"/>
      <w:r>
        <w:rPr>
          <w:rStyle w:val="docdata"/>
          <w:color w:val="000000"/>
          <w:sz w:val="28"/>
          <w:szCs w:val="28"/>
          <w:lang w:val="uk-UA"/>
        </w:rPr>
        <w:t>На виконання законів України «Про освіту», «Про загальну середню освіту», «Про дошкільну освіту», наказу МОН України № 55 від 28.01.05 № 55 «Про запровадження звітування керівників дошкільних загальноосвітніх та професійно-технічних навчальних закладів»</w:t>
      </w:r>
      <w:r>
        <w:rPr>
          <w:color w:val="000000"/>
          <w:sz w:val="28"/>
          <w:szCs w:val="28"/>
          <w:lang w:val="uk-UA"/>
        </w:rPr>
        <w:t>, наказу МОН України від 23 березня 2005 року № 178 «Про затвердження Примірного положення</w:t>
      </w:r>
      <w:r w:rsidRPr="00A2760B">
        <w:rPr>
          <w:color w:val="000000"/>
          <w:sz w:val="28"/>
          <w:szCs w:val="28"/>
          <w:lang w:val="en-US"/>
        </w:rPr>
        <w:t> </w:t>
      </w:r>
      <w:r>
        <w:rPr>
          <w:color w:val="000000"/>
          <w:sz w:val="28"/>
          <w:szCs w:val="28"/>
          <w:lang w:val="uk-UA"/>
        </w:rPr>
        <w:t>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w:t>
      </w:r>
      <w:r>
        <w:rPr>
          <w:color w:val="000000"/>
          <w:sz w:val="28"/>
          <w:szCs w:val="28"/>
          <w:shd w:val="clear" w:color="auto" w:fill="FFFFFF"/>
          <w:lang w:val="uk-UA"/>
        </w:rPr>
        <w:t xml:space="preserve">, я, керівник Сумського СДНЗ №20 «Посмішка» </w:t>
      </w:r>
      <w:proofErr w:type="spellStart"/>
      <w:r>
        <w:rPr>
          <w:color w:val="000000"/>
          <w:sz w:val="28"/>
          <w:szCs w:val="28"/>
          <w:shd w:val="clear" w:color="auto" w:fill="FFFFFF"/>
          <w:lang w:val="uk-UA"/>
        </w:rPr>
        <w:t>Розман-Лі</w:t>
      </w:r>
      <w:proofErr w:type="spellEnd"/>
      <w:r>
        <w:rPr>
          <w:color w:val="000000"/>
          <w:sz w:val="28"/>
          <w:szCs w:val="28"/>
          <w:shd w:val="clear" w:color="auto" w:fill="FFFFFF"/>
          <w:lang w:val="uk-UA"/>
        </w:rPr>
        <w:t xml:space="preserve"> Аліса Василівна, звітую перед Вами про свій персональний внесок у підвищення рівня освітнього процесу установи протягом 2020/2021 навчального року. </w:t>
      </w:r>
      <w:r w:rsidRPr="00BB124D">
        <w:rPr>
          <w:color w:val="000000"/>
          <w:sz w:val="28"/>
          <w:szCs w:val="28"/>
          <w:shd w:val="clear" w:color="auto" w:fill="FFFFFF"/>
          <w:lang w:val="uk-UA"/>
        </w:rPr>
        <w:t>Звітування проводиться з метою подальшого утвердження відкритої і демократичної державно-громадської системи управління, поєднання державного і громадського контролю за прозорістю прийняття і виконання управлінських рішень, запровадження колегіальної етики управлінської діяльності в нашому закладі, що базується на принципах взаємоповаги та позитивної мотивації.</w:t>
      </w:r>
    </w:p>
    <w:p w:rsidR="00BB124D" w:rsidRDefault="00BB124D" w:rsidP="00BB124D">
      <w:pPr>
        <w:pStyle w:val="a4"/>
        <w:shd w:val="clear" w:color="auto" w:fill="FFFFFF"/>
        <w:spacing w:after="0"/>
        <w:ind w:firstLine="567"/>
        <w:jc w:val="both"/>
        <w:rPr>
          <w:color w:val="000000"/>
          <w:sz w:val="28"/>
          <w:szCs w:val="28"/>
          <w:shd w:val="clear" w:color="auto" w:fill="FFFFFF"/>
          <w:lang w:val="uk-UA"/>
        </w:rPr>
      </w:pPr>
      <w:r>
        <w:rPr>
          <w:sz w:val="28"/>
          <w:szCs w:val="28"/>
          <w:lang w:val="uk-UA"/>
        </w:rPr>
        <w:t>Планування роботи закладу дошкільної освіти</w:t>
      </w:r>
      <w:r>
        <w:rPr>
          <w:b/>
          <w:sz w:val="28"/>
          <w:szCs w:val="28"/>
          <w:lang w:val="uk-UA"/>
        </w:rPr>
        <w:t xml:space="preserve"> </w:t>
      </w:r>
      <w:r>
        <w:rPr>
          <w:sz w:val="28"/>
          <w:szCs w:val="28"/>
          <w:lang w:val="uk-UA"/>
        </w:rPr>
        <w:t>протягом 2020/2021 навчального року проводилося на основі глибокого аналізу та всебічного вивчення держав</w:t>
      </w:r>
      <w:r w:rsidR="009D141B">
        <w:rPr>
          <w:sz w:val="28"/>
          <w:szCs w:val="28"/>
          <w:lang w:val="uk-UA"/>
        </w:rPr>
        <w:t>них документів: Законів України</w:t>
      </w:r>
      <w:r>
        <w:rPr>
          <w:sz w:val="28"/>
          <w:szCs w:val="28"/>
          <w:lang w:val="uk-UA"/>
        </w:rPr>
        <w:t xml:space="preserve"> «Про освіту», «Про дошкільну освіту», Базового компонента дошкільної освіти в Україні, програми розвитку дитини від народження до шести років «Я у світі» та інших нормативних документів, а</w:t>
      </w:r>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відповідно</w:t>
      </w:r>
      <w:proofErr w:type="spellEnd"/>
      <w:r>
        <w:rPr>
          <w:sz w:val="28"/>
          <w:szCs w:val="28"/>
        </w:rPr>
        <w:t xml:space="preserve"> </w:t>
      </w:r>
      <w:proofErr w:type="spellStart"/>
      <w:r>
        <w:rPr>
          <w:sz w:val="28"/>
          <w:szCs w:val="28"/>
        </w:rPr>
        <w:t>власного</w:t>
      </w:r>
      <w:proofErr w:type="spellEnd"/>
      <w:r>
        <w:rPr>
          <w:sz w:val="28"/>
          <w:szCs w:val="28"/>
        </w:rPr>
        <w:t xml:space="preserve"> Статуту, </w:t>
      </w:r>
      <w:proofErr w:type="spellStart"/>
      <w:r>
        <w:rPr>
          <w:sz w:val="28"/>
          <w:szCs w:val="28"/>
        </w:rPr>
        <w:t>Програми</w:t>
      </w:r>
      <w:proofErr w:type="spellEnd"/>
      <w:r>
        <w:rPr>
          <w:sz w:val="28"/>
          <w:szCs w:val="28"/>
        </w:rPr>
        <w:t xml:space="preserve"> </w:t>
      </w:r>
      <w:proofErr w:type="spellStart"/>
      <w:r>
        <w:rPr>
          <w:sz w:val="28"/>
          <w:szCs w:val="28"/>
        </w:rPr>
        <w:t>розвитку</w:t>
      </w:r>
      <w:proofErr w:type="spellEnd"/>
      <w:r>
        <w:rPr>
          <w:sz w:val="28"/>
          <w:szCs w:val="28"/>
        </w:rPr>
        <w:t xml:space="preserve"> та плану </w:t>
      </w:r>
      <w:proofErr w:type="spellStart"/>
      <w:r>
        <w:rPr>
          <w:sz w:val="28"/>
          <w:szCs w:val="28"/>
        </w:rPr>
        <w:t>роботи</w:t>
      </w:r>
      <w:proofErr w:type="spellEnd"/>
      <w:r>
        <w:rPr>
          <w:sz w:val="28"/>
          <w:szCs w:val="28"/>
        </w:rPr>
        <w:t>.</w:t>
      </w:r>
    </w:p>
    <w:p w:rsidR="00BB124D" w:rsidRDefault="00BB124D" w:rsidP="00BB124D">
      <w:pPr>
        <w:pStyle w:val="a4"/>
        <w:shd w:val="clear" w:color="auto" w:fill="FFFFFF"/>
        <w:spacing w:after="0"/>
        <w:ind w:firstLine="567"/>
        <w:jc w:val="both"/>
        <w:rPr>
          <w:color w:val="000000"/>
          <w:sz w:val="28"/>
          <w:szCs w:val="28"/>
          <w:shd w:val="clear" w:color="auto" w:fill="FFFFFF"/>
          <w:lang w:val="uk-UA"/>
        </w:rPr>
      </w:pPr>
      <w:r>
        <w:rPr>
          <w:sz w:val="28"/>
          <w:szCs w:val="28"/>
          <w:lang w:val="uk-UA"/>
        </w:rPr>
        <w:t xml:space="preserve">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 це головні пріоритети роботи закладу дошкільної освіти. </w:t>
      </w:r>
    </w:p>
    <w:p w:rsidR="00BB124D" w:rsidRDefault="00BB124D" w:rsidP="00BB124D">
      <w:pPr>
        <w:pStyle w:val="a4"/>
        <w:shd w:val="clear" w:color="auto" w:fill="FFFFFF"/>
        <w:spacing w:after="0"/>
        <w:ind w:firstLine="567"/>
        <w:jc w:val="both"/>
        <w:rPr>
          <w:sz w:val="28"/>
          <w:szCs w:val="28"/>
          <w:lang w:val="uk-UA"/>
        </w:rPr>
      </w:pPr>
      <w:r>
        <w:rPr>
          <w:sz w:val="28"/>
          <w:szCs w:val="28"/>
          <w:lang w:val="uk-UA"/>
        </w:rPr>
        <w:t xml:space="preserve">Безпосереднє керівництво дошкільним закладом здійснюю я, </w:t>
      </w:r>
      <w:proofErr w:type="spellStart"/>
      <w:r>
        <w:rPr>
          <w:sz w:val="28"/>
          <w:szCs w:val="28"/>
          <w:lang w:val="uk-UA"/>
        </w:rPr>
        <w:t>Розман-Лі</w:t>
      </w:r>
      <w:proofErr w:type="spellEnd"/>
      <w:r>
        <w:rPr>
          <w:sz w:val="28"/>
          <w:szCs w:val="28"/>
          <w:lang w:val="uk-UA"/>
        </w:rPr>
        <w:t xml:space="preserve"> А.В., завідувач, згідно із Статутом. У</w:t>
      </w:r>
      <w:r>
        <w:rPr>
          <w:sz w:val="28"/>
          <w:szCs w:val="28"/>
        </w:rPr>
        <w:t xml:space="preserve"> 20</w:t>
      </w:r>
      <w:r>
        <w:rPr>
          <w:sz w:val="28"/>
          <w:szCs w:val="28"/>
          <w:lang w:val="uk-UA"/>
        </w:rPr>
        <w:t>20/</w:t>
      </w:r>
      <w:r>
        <w:rPr>
          <w:sz w:val="28"/>
          <w:szCs w:val="28"/>
        </w:rPr>
        <w:t>20</w:t>
      </w:r>
      <w:r>
        <w:rPr>
          <w:sz w:val="28"/>
          <w:szCs w:val="28"/>
          <w:lang w:val="uk-UA"/>
        </w:rPr>
        <w:t>21</w:t>
      </w:r>
      <w:r>
        <w:rPr>
          <w:sz w:val="28"/>
          <w:szCs w:val="28"/>
        </w:rPr>
        <w:t xml:space="preserve"> н.</w:t>
      </w:r>
      <w:r>
        <w:rPr>
          <w:sz w:val="28"/>
          <w:szCs w:val="28"/>
          <w:lang w:val="uk-UA"/>
        </w:rPr>
        <w:t xml:space="preserve"> </w:t>
      </w:r>
      <w:r>
        <w:rPr>
          <w:sz w:val="28"/>
          <w:szCs w:val="28"/>
        </w:rPr>
        <w:t>р</w:t>
      </w:r>
      <w:r>
        <w:rPr>
          <w:sz w:val="28"/>
          <w:szCs w:val="28"/>
          <w:lang w:val="uk-UA"/>
        </w:rPr>
        <w:t>. д</w:t>
      </w:r>
      <w:proofErr w:type="spellStart"/>
      <w:r>
        <w:rPr>
          <w:sz w:val="28"/>
          <w:szCs w:val="28"/>
        </w:rPr>
        <w:t>ошкільн</w:t>
      </w:r>
      <w:r>
        <w:rPr>
          <w:sz w:val="28"/>
          <w:szCs w:val="28"/>
          <w:lang w:val="uk-UA"/>
        </w:rPr>
        <w:t>ий</w:t>
      </w:r>
      <w:proofErr w:type="spellEnd"/>
      <w:r>
        <w:rPr>
          <w:sz w:val="28"/>
          <w:szCs w:val="28"/>
          <w:lang w:val="uk-UA"/>
        </w:rPr>
        <w:t xml:space="preserve"> </w:t>
      </w:r>
      <w:proofErr w:type="spellStart"/>
      <w:r>
        <w:rPr>
          <w:sz w:val="28"/>
          <w:szCs w:val="28"/>
        </w:rPr>
        <w:t>навчальний</w:t>
      </w:r>
      <w:proofErr w:type="spellEnd"/>
      <w:r>
        <w:rPr>
          <w:sz w:val="28"/>
          <w:szCs w:val="28"/>
        </w:rPr>
        <w:t xml:space="preserve"> заклад </w:t>
      </w:r>
      <w:proofErr w:type="spellStart"/>
      <w:r>
        <w:rPr>
          <w:sz w:val="28"/>
          <w:szCs w:val="28"/>
        </w:rPr>
        <w:t>виховува</w:t>
      </w:r>
      <w:proofErr w:type="spellEnd"/>
      <w:r>
        <w:rPr>
          <w:sz w:val="28"/>
          <w:szCs w:val="28"/>
          <w:lang w:val="uk-UA"/>
        </w:rPr>
        <w:t xml:space="preserve">в </w:t>
      </w:r>
      <w:r>
        <w:rPr>
          <w:rFonts w:eastAsia="Calibri"/>
          <w:sz w:val="28"/>
        </w:rPr>
        <w:t xml:space="preserve"> </w:t>
      </w:r>
      <w:r>
        <w:rPr>
          <w:rFonts w:eastAsia="Calibri"/>
          <w:sz w:val="28"/>
          <w:lang w:val="uk-UA"/>
        </w:rPr>
        <w:t xml:space="preserve">169 </w:t>
      </w:r>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раннього</w:t>
      </w:r>
      <w:proofErr w:type="spellEnd"/>
      <w:r>
        <w:rPr>
          <w:sz w:val="28"/>
          <w:szCs w:val="28"/>
        </w:rPr>
        <w:t xml:space="preserve"> та </w:t>
      </w:r>
      <w:proofErr w:type="spellStart"/>
      <w:r>
        <w:rPr>
          <w:sz w:val="28"/>
          <w:szCs w:val="28"/>
        </w:rPr>
        <w:t>дошкільного</w:t>
      </w:r>
      <w:proofErr w:type="spellEnd"/>
      <w:r>
        <w:rPr>
          <w:sz w:val="28"/>
          <w:szCs w:val="28"/>
        </w:rPr>
        <w:t xml:space="preserve"> </w:t>
      </w:r>
      <w:proofErr w:type="spellStart"/>
      <w:r>
        <w:rPr>
          <w:sz w:val="28"/>
          <w:szCs w:val="28"/>
        </w:rPr>
        <w:t>віку</w:t>
      </w:r>
      <w:proofErr w:type="spellEnd"/>
      <w:r>
        <w:rPr>
          <w:sz w:val="28"/>
          <w:szCs w:val="28"/>
        </w:rPr>
        <w:t>.</w:t>
      </w:r>
      <w:r>
        <w:rPr>
          <w:sz w:val="28"/>
          <w:szCs w:val="28"/>
          <w:lang w:val="uk-UA"/>
        </w:rPr>
        <w:t xml:space="preserve"> </w:t>
      </w:r>
      <w:proofErr w:type="spellStart"/>
      <w:r>
        <w:rPr>
          <w:sz w:val="28"/>
          <w:szCs w:val="28"/>
        </w:rPr>
        <w:t>Групи</w:t>
      </w:r>
      <w:proofErr w:type="spellEnd"/>
      <w:r>
        <w:rPr>
          <w:sz w:val="28"/>
          <w:szCs w:val="28"/>
        </w:rPr>
        <w:t xml:space="preserve"> комплекту</w:t>
      </w:r>
      <w:r>
        <w:rPr>
          <w:sz w:val="28"/>
          <w:szCs w:val="28"/>
          <w:lang w:val="uk-UA"/>
        </w:rPr>
        <w:t>валися</w:t>
      </w:r>
      <w:r>
        <w:rPr>
          <w:sz w:val="28"/>
          <w:szCs w:val="28"/>
        </w:rPr>
        <w:t xml:space="preserve"> </w:t>
      </w:r>
      <w:proofErr w:type="spellStart"/>
      <w:r>
        <w:rPr>
          <w:sz w:val="28"/>
          <w:szCs w:val="28"/>
        </w:rPr>
        <w:t>залежно</w:t>
      </w:r>
      <w:proofErr w:type="spellEnd"/>
      <w:r>
        <w:rPr>
          <w:sz w:val="28"/>
          <w:szCs w:val="28"/>
        </w:rPr>
        <w:t xml:space="preserve"> </w:t>
      </w:r>
      <w:proofErr w:type="spellStart"/>
      <w:r>
        <w:rPr>
          <w:sz w:val="28"/>
          <w:szCs w:val="28"/>
        </w:rPr>
        <w:t>від</w:t>
      </w:r>
      <w:proofErr w:type="spellEnd"/>
      <w:r>
        <w:rPr>
          <w:sz w:val="28"/>
          <w:szCs w:val="28"/>
        </w:rPr>
        <w:t xml:space="preserve"> умов </w:t>
      </w:r>
      <w:proofErr w:type="spellStart"/>
      <w:r>
        <w:rPr>
          <w:sz w:val="28"/>
          <w:szCs w:val="28"/>
        </w:rPr>
        <w:t>роботи</w:t>
      </w:r>
      <w:proofErr w:type="spellEnd"/>
      <w:r>
        <w:rPr>
          <w:sz w:val="28"/>
          <w:szCs w:val="28"/>
        </w:rPr>
        <w:t xml:space="preserve"> закладу та </w:t>
      </w:r>
      <w:proofErr w:type="spellStart"/>
      <w:r>
        <w:rPr>
          <w:sz w:val="28"/>
          <w:szCs w:val="28"/>
        </w:rPr>
        <w:t>вікови</w:t>
      </w:r>
      <w:proofErr w:type="spellEnd"/>
      <w:r>
        <w:rPr>
          <w:sz w:val="28"/>
          <w:szCs w:val="28"/>
          <w:lang w:val="uk-UA"/>
        </w:rPr>
        <w:t>х</w:t>
      </w:r>
      <w:r>
        <w:rPr>
          <w:sz w:val="28"/>
          <w:szCs w:val="28"/>
        </w:rPr>
        <w:t xml:space="preserve"> </w:t>
      </w:r>
      <w:proofErr w:type="spellStart"/>
      <w:r>
        <w:rPr>
          <w:sz w:val="28"/>
          <w:szCs w:val="28"/>
        </w:rPr>
        <w:t>ознак</w:t>
      </w:r>
      <w:proofErr w:type="spellEnd"/>
      <w:r>
        <w:rPr>
          <w:sz w:val="28"/>
          <w:szCs w:val="28"/>
        </w:rPr>
        <w:t>.</w:t>
      </w:r>
      <w:r>
        <w:rPr>
          <w:rFonts w:ascii="Arial" w:hAnsi="Arial" w:cs="Arial"/>
          <w:sz w:val="28"/>
          <w:szCs w:val="28"/>
          <w:lang w:val="uk-UA"/>
        </w:rPr>
        <w:t xml:space="preserve"> </w:t>
      </w:r>
      <w:r>
        <w:rPr>
          <w:sz w:val="28"/>
          <w:szCs w:val="28"/>
          <w:lang w:val="uk-UA"/>
        </w:rPr>
        <w:t>У дошкільному закладі функціонують 8 груп для дітей дошкільного віку, 2 групи - раннього віку.</w:t>
      </w:r>
      <w:r>
        <w:rPr>
          <w:color w:val="000000"/>
          <w:sz w:val="28"/>
          <w:szCs w:val="28"/>
          <w:shd w:val="clear" w:color="auto" w:fill="FFFFFF"/>
          <w:lang w:val="uk-UA"/>
        </w:rPr>
        <w:t xml:space="preserve"> </w:t>
      </w:r>
      <w:r>
        <w:rPr>
          <w:sz w:val="28"/>
          <w:szCs w:val="28"/>
          <w:lang w:val="uk-UA"/>
        </w:rPr>
        <w:t>Зарахування дітей до спеціального дошкільного закладу здійснюється на підставі висновку про комплексну психолого-педагогічну оцінку розвитку дитини,</w:t>
      </w:r>
      <w:r w:rsidR="00731B2F">
        <w:rPr>
          <w:sz w:val="28"/>
          <w:szCs w:val="28"/>
          <w:lang w:val="uk-UA"/>
        </w:rPr>
        <w:t xml:space="preserve"> </w:t>
      </w:r>
      <w:r>
        <w:rPr>
          <w:sz w:val="28"/>
          <w:szCs w:val="28"/>
          <w:lang w:val="uk-UA"/>
        </w:rPr>
        <w:t>заяв батьків, медичної довід</w:t>
      </w:r>
      <w:r w:rsidR="009D141B">
        <w:rPr>
          <w:sz w:val="28"/>
          <w:szCs w:val="28"/>
          <w:lang w:val="uk-UA"/>
        </w:rPr>
        <w:t xml:space="preserve">ки про стан здоров’я дитини та </w:t>
      </w:r>
      <w:r>
        <w:rPr>
          <w:sz w:val="28"/>
          <w:szCs w:val="28"/>
          <w:lang w:val="uk-UA"/>
        </w:rPr>
        <w:t>ксерокопії свідоцтва про народження дитини.</w:t>
      </w:r>
    </w:p>
    <w:p w:rsidR="00BB124D" w:rsidRDefault="00731B2F" w:rsidP="00BB124D">
      <w:pPr>
        <w:pStyle w:val="a4"/>
        <w:shd w:val="clear" w:color="auto" w:fill="FFFFFF"/>
        <w:spacing w:after="0"/>
        <w:ind w:firstLine="567"/>
        <w:jc w:val="both"/>
        <w:rPr>
          <w:color w:val="000000"/>
          <w:sz w:val="28"/>
          <w:szCs w:val="28"/>
          <w:shd w:val="clear" w:color="auto" w:fill="FFFFFF"/>
          <w:lang w:val="uk-UA"/>
        </w:rPr>
      </w:pPr>
      <w:r>
        <w:rPr>
          <w:sz w:val="28"/>
          <w:szCs w:val="28"/>
          <w:lang w:val="uk-UA"/>
        </w:rPr>
        <w:lastRenderedPageBreak/>
        <w:t>Спеціальний д</w:t>
      </w:r>
      <w:proofErr w:type="spellStart"/>
      <w:r w:rsidR="00BB124D">
        <w:rPr>
          <w:sz w:val="28"/>
          <w:szCs w:val="28"/>
        </w:rPr>
        <w:t>ошкільний</w:t>
      </w:r>
      <w:proofErr w:type="spellEnd"/>
      <w:r w:rsidR="00BB124D">
        <w:rPr>
          <w:sz w:val="28"/>
          <w:szCs w:val="28"/>
        </w:rPr>
        <w:t xml:space="preserve"> </w:t>
      </w:r>
      <w:proofErr w:type="spellStart"/>
      <w:r w:rsidR="00BB124D">
        <w:rPr>
          <w:sz w:val="28"/>
          <w:szCs w:val="28"/>
        </w:rPr>
        <w:t>навчальний</w:t>
      </w:r>
      <w:proofErr w:type="spellEnd"/>
      <w:r w:rsidR="00BB124D">
        <w:rPr>
          <w:sz w:val="28"/>
          <w:szCs w:val="28"/>
        </w:rPr>
        <w:t xml:space="preserve"> заклад </w:t>
      </w:r>
      <w:r>
        <w:rPr>
          <w:sz w:val="28"/>
          <w:szCs w:val="28"/>
          <w:lang w:val="uk-UA"/>
        </w:rPr>
        <w:t>№20 «Посмішка</w:t>
      </w:r>
      <w:r w:rsidR="00BB124D">
        <w:rPr>
          <w:sz w:val="28"/>
          <w:szCs w:val="28"/>
          <w:lang w:val="uk-UA"/>
        </w:rPr>
        <w:t>»</w:t>
      </w:r>
      <w:r w:rsidR="00BB124D">
        <w:rPr>
          <w:sz w:val="28"/>
          <w:szCs w:val="28"/>
        </w:rPr>
        <w:t xml:space="preserve"> </w:t>
      </w:r>
      <w:proofErr w:type="spellStart"/>
      <w:r w:rsidR="00BB124D">
        <w:rPr>
          <w:sz w:val="28"/>
          <w:szCs w:val="28"/>
        </w:rPr>
        <w:t>працює</w:t>
      </w:r>
      <w:proofErr w:type="spellEnd"/>
      <w:r w:rsidR="00BB124D">
        <w:rPr>
          <w:sz w:val="28"/>
          <w:szCs w:val="28"/>
        </w:rPr>
        <w:t xml:space="preserve"> з 7.</w:t>
      </w:r>
      <w:r w:rsidR="00BB124D">
        <w:rPr>
          <w:sz w:val="28"/>
          <w:szCs w:val="28"/>
          <w:lang w:val="uk-UA"/>
        </w:rPr>
        <w:t>0</w:t>
      </w:r>
      <w:r w:rsidR="00BB124D">
        <w:rPr>
          <w:sz w:val="28"/>
          <w:szCs w:val="28"/>
        </w:rPr>
        <w:t>0 – до 1</w:t>
      </w:r>
      <w:r w:rsidR="00BB124D">
        <w:rPr>
          <w:sz w:val="28"/>
          <w:szCs w:val="28"/>
          <w:lang w:val="uk-UA"/>
        </w:rPr>
        <w:t>9</w:t>
      </w:r>
      <w:r w:rsidR="00BB124D">
        <w:rPr>
          <w:sz w:val="28"/>
          <w:szCs w:val="28"/>
        </w:rPr>
        <w:t xml:space="preserve">.00 годин з </w:t>
      </w:r>
      <w:proofErr w:type="spellStart"/>
      <w:r w:rsidR="00BB124D">
        <w:rPr>
          <w:sz w:val="28"/>
          <w:szCs w:val="28"/>
        </w:rPr>
        <w:t>п’ятиденним</w:t>
      </w:r>
      <w:proofErr w:type="spellEnd"/>
      <w:r w:rsidR="00BB124D">
        <w:rPr>
          <w:sz w:val="28"/>
          <w:szCs w:val="28"/>
        </w:rPr>
        <w:t xml:space="preserve"> </w:t>
      </w:r>
      <w:proofErr w:type="spellStart"/>
      <w:r w:rsidR="00BB124D">
        <w:rPr>
          <w:sz w:val="28"/>
          <w:szCs w:val="28"/>
        </w:rPr>
        <w:t>робочим</w:t>
      </w:r>
      <w:proofErr w:type="spellEnd"/>
      <w:r w:rsidR="00BB124D">
        <w:rPr>
          <w:sz w:val="28"/>
          <w:szCs w:val="28"/>
        </w:rPr>
        <w:t xml:space="preserve"> </w:t>
      </w:r>
      <w:proofErr w:type="spellStart"/>
      <w:r w:rsidR="00BB124D">
        <w:rPr>
          <w:sz w:val="28"/>
          <w:szCs w:val="28"/>
        </w:rPr>
        <w:t>тижнем</w:t>
      </w:r>
      <w:proofErr w:type="spellEnd"/>
      <w:r w:rsidR="00BB124D">
        <w:rPr>
          <w:sz w:val="28"/>
          <w:szCs w:val="28"/>
        </w:rPr>
        <w:t>:</w:t>
      </w:r>
    </w:p>
    <w:p w:rsidR="00BB124D" w:rsidRDefault="00BB124D" w:rsidP="00BB124D">
      <w:pPr>
        <w:shd w:val="clear" w:color="auto" w:fill="FFFFFF"/>
        <w:jc w:val="both"/>
        <w:rPr>
          <w:rFonts w:ascii="Arial" w:hAnsi="Arial" w:cs="Arial"/>
          <w:sz w:val="28"/>
          <w:szCs w:val="28"/>
        </w:rPr>
      </w:pPr>
      <w:r>
        <w:rPr>
          <w:sz w:val="28"/>
          <w:szCs w:val="28"/>
        </w:rPr>
        <w:t xml:space="preserve">з 10,5 - </w:t>
      </w:r>
      <w:proofErr w:type="spellStart"/>
      <w:r>
        <w:rPr>
          <w:sz w:val="28"/>
          <w:szCs w:val="28"/>
        </w:rPr>
        <w:t>годинним</w:t>
      </w:r>
      <w:proofErr w:type="spellEnd"/>
      <w:r>
        <w:rPr>
          <w:sz w:val="28"/>
          <w:szCs w:val="28"/>
        </w:rPr>
        <w:t xml:space="preserve"> </w:t>
      </w:r>
      <w:proofErr w:type="spellStart"/>
      <w:r>
        <w:rPr>
          <w:sz w:val="28"/>
          <w:szCs w:val="28"/>
        </w:rPr>
        <w:t>перебуванням</w:t>
      </w:r>
      <w:proofErr w:type="spellEnd"/>
      <w:r>
        <w:rPr>
          <w:sz w:val="28"/>
          <w:szCs w:val="28"/>
        </w:rPr>
        <w:t xml:space="preserve"> </w:t>
      </w:r>
      <w:proofErr w:type="spellStart"/>
      <w:r>
        <w:rPr>
          <w:sz w:val="28"/>
          <w:szCs w:val="28"/>
        </w:rPr>
        <w:t>дітей</w:t>
      </w:r>
      <w:proofErr w:type="spellEnd"/>
      <w:r>
        <w:rPr>
          <w:sz w:val="28"/>
          <w:szCs w:val="28"/>
        </w:rPr>
        <w:t xml:space="preserve"> – </w:t>
      </w:r>
      <w:r w:rsidR="00731B2F">
        <w:rPr>
          <w:sz w:val="28"/>
          <w:szCs w:val="28"/>
          <w:lang w:val="uk-UA"/>
        </w:rPr>
        <w:t>5</w:t>
      </w:r>
      <w:r>
        <w:rPr>
          <w:sz w:val="28"/>
          <w:szCs w:val="28"/>
          <w:lang w:val="uk-UA"/>
        </w:rPr>
        <w:t xml:space="preserve"> </w:t>
      </w:r>
      <w:proofErr w:type="spellStart"/>
      <w:r>
        <w:rPr>
          <w:sz w:val="28"/>
          <w:szCs w:val="28"/>
        </w:rPr>
        <w:t>груп</w:t>
      </w:r>
      <w:proofErr w:type="spellEnd"/>
      <w:r>
        <w:rPr>
          <w:sz w:val="28"/>
          <w:szCs w:val="28"/>
        </w:rPr>
        <w:t>,</w:t>
      </w:r>
    </w:p>
    <w:p w:rsidR="00BB124D" w:rsidRDefault="00BB124D" w:rsidP="00BB124D">
      <w:pPr>
        <w:shd w:val="clear" w:color="auto" w:fill="FFFFFF"/>
        <w:jc w:val="both"/>
        <w:rPr>
          <w:rFonts w:ascii="Arial" w:hAnsi="Arial" w:cs="Arial"/>
          <w:sz w:val="28"/>
          <w:szCs w:val="28"/>
        </w:rPr>
      </w:pPr>
      <w:r>
        <w:rPr>
          <w:sz w:val="28"/>
          <w:szCs w:val="28"/>
        </w:rPr>
        <w:t xml:space="preserve">з </w:t>
      </w:r>
      <w:r>
        <w:rPr>
          <w:sz w:val="28"/>
          <w:szCs w:val="28"/>
          <w:lang w:val="uk-UA"/>
        </w:rPr>
        <w:t>12,00</w:t>
      </w:r>
      <w:r w:rsidR="00731B2F">
        <w:rPr>
          <w:sz w:val="28"/>
          <w:szCs w:val="28"/>
        </w:rPr>
        <w:t xml:space="preserve"> - </w:t>
      </w:r>
      <w:proofErr w:type="spellStart"/>
      <w:r w:rsidR="00731B2F">
        <w:rPr>
          <w:sz w:val="28"/>
          <w:szCs w:val="28"/>
        </w:rPr>
        <w:t>годинним</w:t>
      </w:r>
      <w:proofErr w:type="spellEnd"/>
      <w:r w:rsidR="00731B2F">
        <w:rPr>
          <w:sz w:val="28"/>
          <w:szCs w:val="28"/>
        </w:rPr>
        <w:t xml:space="preserve"> </w:t>
      </w:r>
      <w:proofErr w:type="spellStart"/>
      <w:r w:rsidR="00731B2F">
        <w:rPr>
          <w:sz w:val="28"/>
          <w:szCs w:val="28"/>
        </w:rPr>
        <w:t>перебуванням</w:t>
      </w:r>
      <w:proofErr w:type="spellEnd"/>
      <w:r w:rsidR="00731B2F">
        <w:rPr>
          <w:sz w:val="28"/>
          <w:szCs w:val="28"/>
        </w:rPr>
        <w:t xml:space="preserve"> – </w:t>
      </w:r>
      <w:r w:rsidR="00731B2F">
        <w:rPr>
          <w:sz w:val="28"/>
          <w:szCs w:val="28"/>
          <w:lang w:val="uk-UA"/>
        </w:rPr>
        <w:t xml:space="preserve">5 </w:t>
      </w:r>
      <w:proofErr w:type="spellStart"/>
      <w:r w:rsidR="00731B2F">
        <w:rPr>
          <w:sz w:val="28"/>
          <w:szCs w:val="28"/>
        </w:rPr>
        <w:t>груп</w:t>
      </w:r>
      <w:proofErr w:type="spellEnd"/>
      <w:r>
        <w:rPr>
          <w:sz w:val="28"/>
          <w:szCs w:val="28"/>
        </w:rPr>
        <w:t>.</w:t>
      </w:r>
    </w:p>
    <w:p w:rsidR="00BB124D" w:rsidRDefault="00BB124D" w:rsidP="00BB124D">
      <w:pPr>
        <w:shd w:val="clear" w:color="auto" w:fill="FFFFFF"/>
        <w:ind w:firstLine="567"/>
        <w:jc w:val="both"/>
        <w:rPr>
          <w:rFonts w:ascii="Arial" w:hAnsi="Arial" w:cs="Arial"/>
          <w:sz w:val="28"/>
          <w:szCs w:val="28"/>
        </w:rPr>
      </w:pPr>
      <w:r>
        <w:rPr>
          <w:sz w:val="28"/>
          <w:szCs w:val="28"/>
        </w:rPr>
        <w:t> </w:t>
      </w:r>
      <w:proofErr w:type="spellStart"/>
      <w:r>
        <w:rPr>
          <w:sz w:val="28"/>
          <w:szCs w:val="28"/>
        </w:rPr>
        <w:t>Навчальний</w:t>
      </w:r>
      <w:proofErr w:type="spellEnd"/>
      <w:r>
        <w:rPr>
          <w:sz w:val="28"/>
          <w:szCs w:val="28"/>
        </w:rPr>
        <w:t xml:space="preserve"> </w:t>
      </w:r>
      <w:proofErr w:type="spellStart"/>
      <w:proofErr w:type="gramStart"/>
      <w:r>
        <w:rPr>
          <w:sz w:val="28"/>
          <w:szCs w:val="28"/>
        </w:rPr>
        <w:t>р</w:t>
      </w:r>
      <w:proofErr w:type="gramEnd"/>
      <w:r>
        <w:rPr>
          <w:sz w:val="28"/>
          <w:szCs w:val="28"/>
        </w:rPr>
        <w:t>ік</w:t>
      </w:r>
      <w:proofErr w:type="spellEnd"/>
      <w:r>
        <w:rPr>
          <w:sz w:val="28"/>
          <w:szCs w:val="28"/>
        </w:rPr>
        <w:t xml:space="preserve"> у </w:t>
      </w:r>
      <w:proofErr w:type="spellStart"/>
      <w:r>
        <w:rPr>
          <w:sz w:val="28"/>
          <w:szCs w:val="28"/>
        </w:rPr>
        <w:t>дошкільному</w:t>
      </w:r>
      <w:proofErr w:type="spellEnd"/>
      <w:r>
        <w:rPr>
          <w:sz w:val="28"/>
          <w:szCs w:val="28"/>
        </w:rPr>
        <w:t xml:space="preserve"> </w:t>
      </w:r>
      <w:proofErr w:type="spellStart"/>
      <w:r>
        <w:rPr>
          <w:sz w:val="28"/>
          <w:szCs w:val="28"/>
        </w:rPr>
        <w:t>закладі</w:t>
      </w:r>
      <w:proofErr w:type="spellEnd"/>
      <w:r>
        <w:rPr>
          <w:sz w:val="28"/>
          <w:szCs w:val="28"/>
        </w:rPr>
        <w:t xml:space="preserve"> </w:t>
      </w:r>
      <w:proofErr w:type="spellStart"/>
      <w:r>
        <w:rPr>
          <w:sz w:val="28"/>
          <w:szCs w:val="28"/>
        </w:rPr>
        <w:t>починається</w:t>
      </w:r>
      <w:proofErr w:type="spellEnd"/>
      <w:r>
        <w:rPr>
          <w:sz w:val="28"/>
          <w:szCs w:val="28"/>
        </w:rPr>
        <w:t xml:space="preserve"> з 1 </w:t>
      </w:r>
      <w:proofErr w:type="spellStart"/>
      <w:r>
        <w:rPr>
          <w:sz w:val="28"/>
          <w:szCs w:val="28"/>
        </w:rPr>
        <w:t>вересня</w:t>
      </w:r>
      <w:proofErr w:type="spellEnd"/>
      <w:r>
        <w:rPr>
          <w:sz w:val="28"/>
          <w:szCs w:val="28"/>
        </w:rPr>
        <w:t xml:space="preserve"> і </w:t>
      </w:r>
      <w:proofErr w:type="spellStart"/>
      <w:r>
        <w:rPr>
          <w:sz w:val="28"/>
          <w:szCs w:val="28"/>
        </w:rPr>
        <w:t>закінчується</w:t>
      </w:r>
      <w:proofErr w:type="spellEnd"/>
      <w:r>
        <w:rPr>
          <w:sz w:val="28"/>
          <w:szCs w:val="28"/>
        </w:rPr>
        <w:t xml:space="preserve"> 31 </w:t>
      </w:r>
      <w:proofErr w:type="spellStart"/>
      <w:r>
        <w:rPr>
          <w:sz w:val="28"/>
          <w:szCs w:val="28"/>
        </w:rPr>
        <w:t>травня</w:t>
      </w:r>
      <w:proofErr w:type="spellEnd"/>
      <w:r>
        <w:rPr>
          <w:sz w:val="28"/>
          <w:szCs w:val="28"/>
        </w:rPr>
        <w:t xml:space="preserve"> </w:t>
      </w:r>
      <w:proofErr w:type="spellStart"/>
      <w:r>
        <w:rPr>
          <w:sz w:val="28"/>
          <w:szCs w:val="28"/>
        </w:rPr>
        <w:t>наступного</w:t>
      </w:r>
      <w:proofErr w:type="spellEnd"/>
      <w:r>
        <w:rPr>
          <w:sz w:val="28"/>
          <w:szCs w:val="28"/>
        </w:rPr>
        <w:t xml:space="preserve"> року. </w:t>
      </w:r>
      <w:proofErr w:type="gramStart"/>
      <w:r>
        <w:rPr>
          <w:sz w:val="28"/>
          <w:szCs w:val="28"/>
        </w:rPr>
        <w:t>З</w:t>
      </w:r>
      <w:proofErr w:type="gramEnd"/>
      <w:r>
        <w:rPr>
          <w:sz w:val="28"/>
          <w:szCs w:val="28"/>
        </w:rPr>
        <w:t xml:space="preserve"> 1 </w:t>
      </w:r>
      <w:proofErr w:type="spellStart"/>
      <w:r>
        <w:rPr>
          <w:sz w:val="28"/>
          <w:szCs w:val="28"/>
        </w:rPr>
        <w:t>червня</w:t>
      </w:r>
      <w:proofErr w:type="spellEnd"/>
      <w:r>
        <w:rPr>
          <w:sz w:val="28"/>
          <w:szCs w:val="28"/>
        </w:rPr>
        <w:t xml:space="preserve"> по 31 </w:t>
      </w:r>
      <w:proofErr w:type="spellStart"/>
      <w:r>
        <w:rPr>
          <w:sz w:val="28"/>
          <w:szCs w:val="28"/>
        </w:rPr>
        <w:t>серпня</w:t>
      </w:r>
      <w:proofErr w:type="spellEnd"/>
      <w:r>
        <w:rPr>
          <w:sz w:val="28"/>
          <w:szCs w:val="28"/>
        </w:rPr>
        <w:t xml:space="preserve"> (</w:t>
      </w:r>
      <w:proofErr w:type="spellStart"/>
      <w:r>
        <w:rPr>
          <w:sz w:val="28"/>
          <w:szCs w:val="28"/>
        </w:rPr>
        <w:t>оздоровчий</w:t>
      </w:r>
      <w:proofErr w:type="spellEnd"/>
      <w:r>
        <w:rPr>
          <w:sz w:val="28"/>
          <w:szCs w:val="28"/>
        </w:rPr>
        <w:t xml:space="preserve"> </w:t>
      </w:r>
      <w:proofErr w:type="spellStart"/>
      <w:r>
        <w:rPr>
          <w:sz w:val="28"/>
          <w:szCs w:val="28"/>
        </w:rPr>
        <w:t>період</w:t>
      </w:r>
      <w:proofErr w:type="spellEnd"/>
      <w:r>
        <w:rPr>
          <w:sz w:val="28"/>
          <w:szCs w:val="28"/>
        </w:rPr>
        <w:t xml:space="preserve">) у </w:t>
      </w:r>
      <w:proofErr w:type="spellStart"/>
      <w:r>
        <w:rPr>
          <w:sz w:val="28"/>
          <w:szCs w:val="28"/>
        </w:rPr>
        <w:t>дошкільному</w:t>
      </w:r>
      <w:proofErr w:type="spellEnd"/>
      <w:r>
        <w:rPr>
          <w:sz w:val="28"/>
          <w:szCs w:val="28"/>
        </w:rPr>
        <w:t xml:space="preserve"> </w:t>
      </w:r>
      <w:proofErr w:type="spellStart"/>
      <w:r>
        <w:rPr>
          <w:sz w:val="28"/>
          <w:szCs w:val="28"/>
        </w:rPr>
        <w:t>закладі</w:t>
      </w:r>
      <w:proofErr w:type="spellEnd"/>
      <w:r>
        <w:rPr>
          <w:sz w:val="28"/>
          <w:szCs w:val="28"/>
        </w:rPr>
        <w:t xml:space="preserve"> проводиться </w:t>
      </w:r>
      <w:proofErr w:type="spellStart"/>
      <w:r>
        <w:rPr>
          <w:sz w:val="28"/>
          <w:szCs w:val="28"/>
        </w:rPr>
        <w:t>оздоровлення</w:t>
      </w:r>
      <w:proofErr w:type="spellEnd"/>
      <w:r>
        <w:rPr>
          <w:sz w:val="28"/>
          <w:szCs w:val="28"/>
        </w:rPr>
        <w:t xml:space="preserve"> </w:t>
      </w:r>
      <w:proofErr w:type="spellStart"/>
      <w:r>
        <w:rPr>
          <w:sz w:val="28"/>
          <w:szCs w:val="28"/>
        </w:rPr>
        <w:t>дітей</w:t>
      </w:r>
      <w:proofErr w:type="spellEnd"/>
      <w:r>
        <w:rPr>
          <w:sz w:val="28"/>
          <w:szCs w:val="28"/>
        </w:rPr>
        <w:t>.</w:t>
      </w:r>
    </w:p>
    <w:p w:rsidR="00C85929" w:rsidRPr="00C85929" w:rsidRDefault="00BB124D" w:rsidP="00C85929">
      <w:pPr>
        <w:jc w:val="both"/>
        <w:rPr>
          <w:sz w:val="28"/>
          <w:szCs w:val="28"/>
          <w:lang w:val="uk-UA"/>
        </w:rPr>
      </w:pPr>
      <w:proofErr w:type="spellStart"/>
      <w:r>
        <w:rPr>
          <w:sz w:val="28"/>
          <w:szCs w:val="28"/>
        </w:rPr>
        <w:t>Дошкільний</w:t>
      </w:r>
      <w:proofErr w:type="spellEnd"/>
      <w:r>
        <w:rPr>
          <w:sz w:val="28"/>
          <w:szCs w:val="28"/>
        </w:rPr>
        <w:t xml:space="preserve"> заклад </w:t>
      </w:r>
      <w:proofErr w:type="spellStart"/>
      <w:r>
        <w:rPr>
          <w:sz w:val="28"/>
          <w:szCs w:val="28"/>
        </w:rPr>
        <w:t>здійснює</w:t>
      </w:r>
      <w:proofErr w:type="spellEnd"/>
      <w:r>
        <w:rPr>
          <w:sz w:val="28"/>
          <w:szCs w:val="28"/>
        </w:rPr>
        <w:t xml:space="preserve"> свою </w:t>
      </w:r>
      <w:proofErr w:type="spellStart"/>
      <w:r>
        <w:rPr>
          <w:sz w:val="28"/>
          <w:szCs w:val="28"/>
        </w:rPr>
        <w:t>діяльність</w:t>
      </w:r>
      <w:proofErr w:type="spellEnd"/>
      <w:r>
        <w:rPr>
          <w:sz w:val="28"/>
          <w:szCs w:val="28"/>
        </w:rPr>
        <w:t xml:space="preserve"> </w:t>
      </w:r>
      <w:proofErr w:type="spellStart"/>
      <w:r>
        <w:rPr>
          <w:sz w:val="28"/>
          <w:szCs w:val="28"/>
        </w:rPr>
        <w:t>відповідно</w:t>
      </w:r>
      <w:proofErr w:type="spellEnd"/>
      <w:r>
        <w:rPr>
          <w:sz w:val="28"/>
          <w:szCs w:val="28"/>
        </w:rPr>
        <w:t xml:space="preserve"> до плану, </w:t>
      </w:r>
      <w:proofErr w:type="spellStart"/>
      <w:r>
        <w:rPr>
          <w:sz w:val="28"/>
          <w:szCs w:val="28"/>
        </w:rPr>
        <w:t>який</w:t>
      </w:r>
      <w:proofErr w:type="spellEnd"/>
      <w:r>
        <w:rPr>
          <w:sz w:val="28"/>
          <w:szCs w:val="28"/>
        </w:rPr>
        <w:t xml:space="preserve"> </w:t>
      </w:r>
      <w:proofErr w:type="spellStart"/>
      <w:r>
        <w:rPr>
          <w:sz w:val="28"/>
          <w:szCs w:val="28"/>
        </w:rPr>
        <w:t>складається</w:t>
      </w:r>
      <w:proofErr w:type="spellEnd"/>
      <w:r>
        <w:rPr>
          <w:sz w:val="28"/>
          <w:szCs w:val="28"/>
        </w:rPr>
        <w:t xml:space="preserve"> на </w:t>
      </w:r>
      <w:proofErr w:type="spellStart"/>
      <w:r>
        <w:rPr>
          <w:sz w:val="28"/>
          <w:szCs w:val="28"/>
        </w:rPr>
        <w:t>навчальний</w:t>
      </w:r>
      <w:proofErr w:type="spellEnd"/>
      <w:r>
        <w:rPr>
          <w:sz w:val="28"/>
          <w:szCs w:val="28"/>
        </w:rPr>
        <w:t xml:space="preserve"> </w:t>
      </w:r>
      <w:proofErr w:type="spellStart"/>
      <w:proofErr w:type="gramStart"/>
      <w:r>
        <w:rPr>
          <w:sz w:val="28"/>
          <w:szCs w:val="28"/>
        </w:rPr>
        <w:t>р</w:t>
      </w:r>
      <w:proofErr w:type="gramEnd"/>
      <w:r>
        <w:rPr>
          <w:sz w:val="28"/>
          <w:szCs w:val="28"/>
        </w:rPr>
        <w:t>ік</w:t>
      </w:r>
      <w:proofErr w:type="spellEnd"/>
      <w:r>
        <w:rPr>
          <w:sz w:val="28"/>
          <w:szCs w:val="28"/>
        </w:rPr>
        <w:t xml:space="preserve"> та </w:t>
      </w:r>
      <w:proofErr w:type="spellStart"/>
      <w:r>
        <w:rPr>
          <w:sz w:val="28"/>
          <w:szCs w:val="28"/>
        </w:rPr>
        <w:t>період</w:t>
      </w:r>
      <w:proofErr w:type="spellEnd"/>
      <w:r>
        <w:rPr>
          <w:sz w:val="28"/>
          <w:szCs w:val="28"/>
        </w:rPr>
        <w:t xml:space="preserve"> </w:t>
      </w:r>
      <w:proofErr w:type="spellStart"/>
      <w:r>
        <w:rPr>
          <w:sz w:val="28"/>
          <w:szCs w:val="28"/>
        </w:rPr>
        <w:t>оздоровлення</w:t>
      </w:r>
      <w:proofErr w:type="spellEnd"/>
      <w:r>
        <w:rPr>
          <w:sz w:val="28"/>
          <w:szCs w:val="28"/>
        </w:rPr>
        <w:t>.</w:t>
      </w:r>
      <w:r>
        <w:rPr>
          <w:rFonts w:ascii="Arial" w:hAnsi="Arial" w:cs="Arial"/>
          <w:sz w:val="28"/>
          <w:szCs w:val="28"/>
          <w:lang w:val="uk-UA"/>
        </w:rPr>
        <w:t xml:space="preserve"> </w:t>
      </w:r>
      <w:r>
        <w:rPr>
          <w:sz w:val="28"/>
          <w:szCs w:val="28"/>
          <w:lang w:val="uk-UA"/>
        </w:rPr>
        <w:t>План роботи затверджується керівником закладу та схвалюєт</w:t>
      </w:r>
      <w:r w:rsidR="00C85929">
        <w:rPr>
          <w:sz w:val="28"/>
          <w:szCs w:val="28"/>
          <w:lang w:val="uk-UA"/>
        </w:rPr>
        <w:t>ься педагогічною радою закладу</w:t>
      </w:r>
      <w:r w:rsidR="00C85929" w:rsidRPr="00C85929">
        <w:rPr>
          <w:sz w:val="28"/>
          <w:szCs w:val="28"/>
          <w:lang w:val="uk-UA"/>
        </w:rPr>
        <w:t>.</w:t>
      </w:r>
      <w:r w:rsidR="009D141B">
        <w:rPr>
          <w:sz w:val="28"/>
          <w:szCs w:val="28"/>
          <w:lang w:val="uk-UA"/>
        </w:rPr>
        <w:t xml:space="preserve"> </w:t>
      </w:r>
      <w:r w:rsidR="00C85929" w:rsidRPr="00C85929">
        <w:rPr>
          <w:sz w:val="28"/>
          <w:szCs w:val="28"/>
          <w:lang w:val="uk-UA"/>
        </w:rPr>
        <w:t>Головною метою діяльності закладу</w:t>
      </w:r>
      <w:r w:rsidR="00C85929" w:rsidRPr="00C85929">
        <w:rPr>
          <w:rFonts w:eastAsia="+mn-ea"/>
          <w:sz w:val="28"/>
          <w:szCs w:val="28"/>
          <w:lang w:val="uk-UA"/>
        </w:rPr>
        <w:t xml:space="preserve"> є зміцнення здоров`я дитини, розвиток і формування особистості, забезпечення ортопедичної, соціально-психологічної реабілітації та адаптації дитини, шляхом спеціально організованого навчально-виховного процесу у комплексі з </w:t>
      </w:r>
      <w:proofErr w:type="spellStart"/>
      <w:r w:rsidR="00C85929" w:rsidRPr="00C85929">
        <w:rPr>
          <w:rFonts w:eastAsia="+mn-ea"/>
          <w:sz w:val="28"/>
          <w:szCs w:val="28"/>
          <w:lang w:val="uk-UA"/>
        </w:rPr>
        <w:t>корекційно-розвивальною</w:t>
      </w:r>
      <w:proofErr w:type="spellEnd"/>
      <w:r w:rsidR="00C85929" w:rsidRPr="00C85929">
        <w:rPr>
          <w:rFonts w:eastAsia="+mn-ea"/>
          <w:sz w:val="28"/>
          <w:szCs w:val="28"/>
          <w:lang w:val="uk-UA"/>
        </w:rPr>
        <w:t xml:space="preserve"> та лікувально-оздоровчою роботою.</w:t>
      </w:r>
    </w:p>
    <w:p w:rsidR="00BB124D" w:rsidRDefault="00C85929" w:rsidP="00C85929">
      <w:pPr>
        <w:tabs>
          <w:tab w:val="left" w:pos="720"/>
        </w:tabs>
        <w:jc w:val="both"/>
        <w:rPr>
          <w:sz w:val="28"/>
          <w:szCs w:val="28"/>
          <w:lang w:val="uk-UA"/>
        </w:rPr>
      </w:pPr>
      <w:r>
        <w:rPr>
          <w:sz w:val="28"/>
          <w:szCs w:val="28"/>
          <w:lang w:val="uk-UA"/>
        </w:rPr>
        <w:tab/>
      </w:r>
      <w:r w:rsidR="00BB124D">
        <w:rPr>
          <w:sz w:val="28"/>
          <w:szCs w:val="28"/>
          <w:lang w:val="uk-UA"/>
        </w:rPr>
        <w:t xml:space="preserve">Педагогічний колектив дошкільного начального закладу працював у 2020/2021 </w:t>
      </w:r>
      <w:proofErr w:type="spellStart"/>
      <w:r w:rsidR="00BB124D">
        <w:rPr>
          <w:sz w:val="28"/>
          <w:szCs w:val="28"/>
          <w:lang w:val="uk-UA"/>
        </w:rPr>
        <w:t>н.р</w:t>
      </w:r>
      <w:proofErr w:type="spellEnd"/>
      <w:r w:rsidR="00BB124D">
        <w:rPr>
          <w:sz w:val="28"/>
          <w:szCs w:val="28"/>
          <w:lang w:val="uk-UA"/>
        </w:rPr>
        <w:t>. над реалізацією наступних поставлених завдань:</w:t>
      </w:r>
      <w:r w:rsidR="00BB124D">
        <w:rPr>
          <w:b/>
          <w:sz w:val="28"/>
          <w:szCs w:val="28"/>
          <w:lang w:val="uk-UA"/>
        </w:rPr>
        <w:t xml:space="preserve"> </w:t>
      </w:r>
    </w:p>
    <w:p w:rsidR="00C85929" w:rsidRPr="009D141B" w:rsidRDefault="00C85929" w:rsidP="00C85929">
      <w:pPr>
        <w:jc w:val="both"/>
        <w:rPr>
          <w:sz w:val="28"/>
          <w:szCs w:val="28"/>
          <w:lang w:val="uk-UA"/>
        </w:rPr>
      </w:pPr>
      <w:r w:rsidRPr="009D141B">
        <w:rPr>
          <w:sz w:val="28"/>
          <w:szCs w:val="28"/>
          <w:lang w:val="uk-UA"/>
        </w:rPr>
        <w:t xml:space="preserve">1. Забезпечення ефективної організації фізкультурно-оздоровчої та </w:t>
      </w:r>
      <w:proofErr w:type="spellStart"/>
      <w:r w:rsidRPr="009D141B">
        <w:rPr>
          <w:sz w:val="28"/>
          <w:szCs w:val="28"/>
          <w:lang w:val="uk-UA"/>
        </w:rPr>
        <w:t>корекційно</w:t>
      </w:r>
      <w:proofErr w:type="spellEnd"/>
      <w:r w:rsidRPr="009D141B">
        <w:rPr>
          <w:sz w:val="28"/>
          <w:szCs w:val="28"/>
          <w:lang w:val="uk-UA"/>
        </w:rPr>
        <w:t xml:space="preserve"> – реабілітаційної роботи шляхом формування ціннісного ставлення до фізичного і психічного здоров’я дітей з особливими потребами.</w:t>
      </w:r>
    </w:p>
    <w:p w:rsidR="00C85929" w:rsidRPr="009D141B" w:rsidRDefault="00C85929" w:rsidP="00C85929">
      <w:pPr>
        <w:jc w:val="both"/>
        <w:rPr>
          <w:sz w:val="28"/>
          <w:szCs w:val="28"/>
          <w:lang w:val="uk-UA"/>
        </w:rPr>
      </w:pPr>
      <w:r w:rsidRPr="009D141B">
        <w:rPr>
          <w:sz w:val="28"/>
          <w:szCs w:val="28"/>
          <w:lang w:val="uk-UA"/>
        </w:rPr>
        <w:t>2. Формування комунікативно-мовленнєвої компетенції дітей шляхом використання інноваційних технологій відповідно до завдань Базового компонента дошкільної освіти.</w:t>
      </w:r>
    </w:p>
    <w:p w:rsidR="00C85929" w:rsidRPr="009D141B" w:rsidRDefault="00C85929" w:rsidP="00C85929">
      <w:pPr>
        <w:jc w:val="both"/>
        <w:rPr>
          <w:rFonts w:eastAsiaTheme="minorHAnsi"/>
          <w:sz w:val="28"/>
          <w:szCs w:val="28"/>
          <w:lang w:val="uk-UA"/>
        </w:rPr>
      </w:pPr>
      <w:r w:rsidRPr="009D141B">
        <w:rPr>
          <w:sz w:val="28"/>
          <w:szCs w:val="28"/>
          <w:lang w:val="uk-UA"/>
        </w:rPr>
        <w:t>3.</w:t>
      </w:r>
      <w:r w:rsidRPr="009D141B">
        <w:rPr>
          <w:rFonts w:eastAsiaTheme="minorHAnsi"/>
          <w:sz w:val="28"/>
          <w:szCs w:val="28"/>
          <w:lang w:val="uk-UA"/>
        </w:rPr>
        <w:t xml:space="preserve"> Забезпечити системну організацію художньо-творчої діяльності дітей дошкільного віку засобами мистецтва в інтегрованому просторі закладу дошкільної освіти;</w:t>
      </w:r>
    </w:p>
    <w:p w:rsidR="009D141B" w:rsidRDefault="00BB124D" w:rsidP="009D141B">
      <w:pPr>
        <w:shd w:val="clear" w:color="auto" w:fill="FFFFFF"/>
        <w:jc w:val="both"/>
        <w:rPr>
          <w:b/>
          <w:sz w:val="28"/>
          <w:szCs w:val="28"/>
          <w:lang w:val="uk-UA"/>
        </w:rPr>
      </w:pPr>
      <w:r>
        <w:rPr>
          <w:b/>
          <w:sz w:val="28"/>
          <w:szCs w:val="28"/>
          <w:lang w:val="uk-UA"/>
        </w:rPr>
        <w:t>2. Заходи щодо охоплення навчанням дітей 5-річного віку.</w:t>
      </w:r>
    </w:p>
    <w:p w:rsidR="001A6EC2" w:rsidRPr="009D141B" w:rsidRDefault="00BB124D" w:rsidP="009D141B">
      <w:pPr>
        <w:shd w:val="clear" w:color="auto" w:fill="FFFFFF"/>
        <w:ind w:firstLine="567"/>
        <w:jc w:val="both"/>
        <w:rPr>
          <w:b/>
          <w:sz w:val="28"/>
          <w:szCs w:val="28"/>
          <w:lang w:val="uk-UA"/>
        </w:rPr>
      </w:pPr>
      <w:r>
        <w:rPr>
          <w:sz w:val="28"/>
          <w:szCs w:val="28"/>
          <w:lang w:val="uk-UA"/>
        </w:rPr>
        <w:t>Відповідно до ст.11 Закону України «Про освіту» та  Стандарту дошкільної освіти діти старшого дошкільного віку обов'язково охоплюються дошкільною освітою відповідно до У закладі  протягом навчального р</w:t>
      </w:r>
      <w:r w:rsidR="001A6EC2">
        <w:rPr>
          <w:sz w:val="28"/>
          <w:szCs w:val="28"/>
          <w:lang w:val="uk-UA"/>
        </w:rPr>
        <w:t xml:space="preserve">оку </w:t>
      </w:r>
      <w:r w:rsidR="001A6EC2" w:rsidRPr="001A6EC2">
        <w:rPr>
          <w:sz w:val="28"/>
          <w:szCs w:val="28"/>
          <w:lang w:val="uk-UA"/>
        </w:rPr>
        <w:t>виховували</w:t>
      </w:r>
      <w:r w:rsidRPr="001A6EC2">
        <w:rPr>
          <w:sz w:val="28"/>
          <w:szCs w:val="28"/>
          <w:lang w:val="uk-UA"/>
        </w:rPr>
        <w:t>ся</w:t>
      </w:r>
      <w:r w:rsidR="001A6EC2" w:rsidRPr="001A6EC2">
        <w:rPr>
          <w:sz w:val="28"/>
          <w:szCs w:val="28"/>
          <w:lang w:val="uk-UA"/>
        </w:rPr>
        <w:t xml:space="preserve"> 64</w:t>
      </w:r>
      <w:r w:rsidRPr="001A6EC2">
        <w:rPr>
          <w:sz w:val="28"/>
          <w:szCs w:val="28"/>
          <w:lang w:val="uk-UA"/>
        </w:rPr>
        <w:t xml:space="preserve"> </w:t>
      </w:r>
      <w:r w:rsidR="001A6EC2" w:rsidRPr="001A6EC2">
        <w:rPr>
          <w:sz w:val="28"/>
          <w:szCs w:val="28"/>
          <w:lang w:val="uk-UA"/>
        </w:rPr>
        <w:t>дитини</w:t>
      </w:r>
      <w:r w:rsidRPr="001A6EC2">
        <w:rPr>
          <w:sz w:val="28"/>
          <w:szCs w:val="28"/>
          <w:lang w:val="uk-UA"/>
        </w:rPr>
        <w:t xml:space="preserve"> </w:t>
      </w:r>
      <w:r>
        <w:rPr>
          <w:sz w:val="28"/>
          <w:szCs w:val="28"/>
          <w:lang w:val="uk-UA"/>
        </w:rPr>
        <w:t xml:space="preserve">5-ти річного віку. </w:t>
      </w:r>
      <w:r>
        <w:rPr>
          <w:sz w:val="28"/>
          <w:lang w:val="uk-UA"/>
        </w:rPr>
        <w:t>Вихователі груп ст</w:t>
      </w:r>
      <w:r w:rsidR="00C85929">
        <w:rPr>
          <w:sz w:val="28"/>
          <w:lang w:val="uk-UA"/>
        </w:rPr>
        <w:t>аршого дошкільного віку «Дзвіночок</w:t>
      </w:r>
      <w:r>
        <w:rPr>
          <w:sz w:val="28"/>
          <w:lang w:val="uk-UA"/>
        </w:rPr>
        <w:t>»</w:t>
      </w:r>
      <w:r w:rsidR="00C85929">
        <w:rPr>
          <w:sz w:val="28"/>
          <w:lang w:val="uk-UA"/>
        </w:rPr>
        <w:t xml:space="preserve">, «Зірочка», «Перлинка» </w:t>
      </w:r>
      <w:r>
        <w:rPr>
          <w:sz w:val="28"/>
          <w:lang w:val="uk-UA"/>
        </w:rPr>
        <w:t xml:space="preserve">працювали за </w:t>
      </w:r>
      <w:r w:rsidR="001A6EC2">
        <w:rPr>
          <w:sz w:val="28"/>
          <w:szCs w:val="28"/>
          <w:lang w:val="uk-UA"/>
        </w:rPr>
        <w:t>програмою</w:t>
      </w:r>
      <w:r w:rsidR="00C85929">
        <w:rPr>
          <w:sz w:val="28"/>
          <w:szCs w:val="28"/>
          <w:lang w:val="uk-UA"/>
        </w:rPr>
        <w:t xml:space="preserve"> розвитку дитини від народження до шести років «Я у світі» </w:t>
      </w:r>
    </w:p>
    <w:p w:rsidR="00BB124D" w:rsidRDefault="00BB124D" w:rsidP="00BB124D">
      <w:pPr>
        <w:ind w:firstLine="567"/>
        <w:jc w:val="both"/>
        <w:rPr>
          <w:sz w:val="28"/>
          <w:szCs w:val="28"/>
          <w:lang w:val="uk-UA"/>
        </w:rPr>
      </w:pPr>
      <w:r>
        <w:rPr>
          <w:sz w:val="28"/>
          <w:lang w:val="uk-UA"/>
        </w:rPr>
        <w:t>Як показ</w:t>
      </w:r>
      <w:r w:rsidR="00C85929">
        <w:rPr>
          <w:sz w:val="28"/>
          <w:lang w:val="uk-UA"/>
        </w:rPr>
        <w:t>ує практика освітня програма</w:t>
      </w:r>
      <w:r>
        <w:rPr>
          <w:sz w:val="28"/>
          <w:lang w:val="uk-UA"/>
        </w:rPr>
        <w:t xml:space="preserve"> </w:t>
      </w:r>
      <w:r w:rsidR="00B83112">
        <w:rPr>
          <w:sz w:val="28"/>
          <w:szCs w:val="28"/>
          <w:lang w:val="uk-UA"/>
        </w:rPr>
        <w:t>дала можливість сформувати загальну культуру життєдіяльності дитини старшого дошкільного віку.</w:t>
      </w:r>
      <w:r>
        <w:rPr>
          <w:sz w:val="28"/>
          <w:szCs w:val="28"/>
          <w:lang w:val="uk-UA"/>
        </w:rPr>
        <w:t xml:space="preserve"> </w:t>
      </w:r>
    </w:p>
    <w:p w:rsidR="00BB124D" w:rsidRDefault="00BB124D" w:rsidP="00BB124D">
      <w:pPr>
        <w:ind w:firstLine="567"/>
        <w:jc w:val="both"/>
        <w:rPr>
          <w:sz w:val="28"/>
          <w:szCs w:val="28"/>
          <w:lang w:val="uk-UA"/>
        </w:rPr>
      </w:pPr>
      <w:proofErr w:type="spellStart"/>
      <w:r>
        <w:rPr>
          <w:sz w:val="28"/>
        </w:rPr>
        <w:t>Саме</w:t>
      </w:r>
      <w:proofErr w:type="spellEnd"/>
      <w:r>
        <w:rPr>
          <w:sz w:val="28"/>
        </w:rPr>
        <w:t xml:space="preserve"> </w:t>
      </w:r>
      <w:proofErr w:type="gramStart"/>
      <w:r>
        <w:rPr>
          <w:sz w:val="28"/>
        </w:rPr>
        <w:t>при</w:t>
      </w:r>
      <w:proofErr w:type="gramEnd"/>
      <w:r>
        <w:rPr>
          <w:sz w:val="28"/>
        </w:rPr>
        <w:t xml:space="preserve"> </w:t>
      </w:r>
      <w:proofErr w:type="spellStart"/>
      <w:r>
        <w:rPr>
          <w:sz w:val="28"/>
        </w:rPr>
        <w:t>такій</w:t>
      </w:r>
      <w:proofErr w:type="spellEnd"/>
      <w:r>
        <w:rPr>
          <w:sz w:val="28"/>
        </w:rPr>
        <w:t xml:space="preserve"> </w:t>
      </w:r>
      <w:proofErr w:type="spellStart"/>
      <w:r>
        <w:rPr>
          <w:sz w:val="28"/>
        </w:rPr>
        <w:t>організації</w:t>
      </w:r>
      <w:proofErr w:type="spellEnd"/>
      <w:r>
        <w:rPr>
          <w:sz w:val="28"/>
        </w:rPr>
        <w:t xml:space="preserve"> </w:t>
      </w:r>
      <w:proofErr w:type="spellStart"/>
      <w:r>
        <w:rPr>
          <w:sz w:val="28"/>
        </w:rPr>
        <w:t>освітнього</w:t>
      </w:r>
      <w:proofErr w:type="spellEnd"/>
      <w:r>
        <w:rPr>
          <w:sz w:val="28"/>
        </w:rPr>
        <w:t xml:space="preserve"> </w:t>
      </w:r>
      <w:proofErr w:type="spellStart"/>
      <w:r>
        <w:rPr>
          <w:sz w:val="28"/>
        </w:rPr>
        <w:t>процесу</w:t>
      </w:r>
      <w:proofErr w:type="spellEnd"/>
      <w:r>
        <w:rPr>
          <w:sz w:val="28"/>
        </w:rPr>
        <w:t xml:space="preserve"> </w:t>
      </w:r>
      <w:proofErr w:type="spellStart"/>
      <w:r>
        <w:rPr>
          <w:sz w:val="28"/>
        </w:rPr>
        <w:t>наші</w:t>
      </w:r>
      <w:proofErr w:type="spellEnd"/>
      <w:r>
        <w:rPr>
          <w:sz w:val="28"/>
        </w:rPr>
        <w:t xml:space="preserve"> </w:t>
      </w:r>
      <w:proofErr w:type="spellStart"/>
      <w:r>
        <w:rPr>
          <w:sz w:val="28"/>
        </w:rPr>
        <w:t>вихованці</w:t>
      </w:r>
      <w:proofErr w:type="spellEnd"/>
      <w:r>
        <w:rPr>
          <w:sz w:val="28"/>
        </w:rPr>
        <w:t xml:space="preserve"> </w:t>
      </w:r>
      <w:proofErr w:type="spellStart"/>
      <w:r>
        <w:rPr>
          <w:sz w:val="28"/>
        </w:rPr>
        <w:t>замість</w:t>
      </w:r>
      <w:proofErr w:type="spellEnd"/>
      <w:r>
        <w:rPr>
          <w:sz w:val="28"/>
        </w:rPr>
        <w:t xml:space="preserve"> </w:t>
      </w:r>
      <w:proofErr w:type="spellStart"/>
      <w:r>
        <w:rPr>
          <w:sz w:val="28"/>
        </w:rPr>
        <w:t>сталого</w:t>
      </w:r>
      <w:proofErr w:type="spellEnd"/>
      <w:r>
        <w:rPr>
          <w:sz w:val="28"/>
        </w:rPr>
        <w:t xml:space="preserve"> </w:t>
      </w:r>
      <w:proofErr w:type="spellStart"/>
      <w:r>
        <w:rPr>
          <w:sz w:val="28"/>
        </w:rPr>
        <w:t>запам’ятовування</w:t>
      </w:r>
      <w:proofErr w:type="spellEnd"/>
      <w:r>
        <w:rPr>
          <w:sz w:val="28"/>
        </w:rPr>
        <w:t xml:space="preserve"> </w:t>
      </w:r>
      <w:proofErr w:type="spellStart"/>
      <w:r>
        <w:rPr>
          <w:sz w:val="28"/>
        </w:rPr>
        <w:t>набувають</w:t>
      </w:r>
      <w:proofErr w:type="spellEnd"/>
      <w:r>
        <w:rPr>
          <w:sz w:val="28"/>
        </w:rPr>
        <w:t xml:space="preserve"> </w:t>
      </w:r>
      <w:proofErr w:type="spellStart"/>
      <w:r>
        <w:rPr>
          <w:sz w:val="28"/>
        </w:rPr>
        <w:t>життєвих</w:t>
      </w:r>
      <w:proofErr w:type="spellEnd"/>
      <w:r>
        <w:rPr>
          <w:sz w:val="28"/>
        </w:rPr>
        <w:t xml:space="preserve"> компетентностей. </w:t>
      </w:r>
      <w:proofErr w:type="spellStart"/>
      <w:r>
        <w:rPr>
          <w:sz w:val="28"/>
        </w:rPr>
        <w:t>Планування</w:t>
      </w:r>
      <w:proofErr w:type="spellEnd"/>
      <w:r>
        <w:rPr>
          <w:sz w:val="28"/>
        </w:rPr>
        <w:t xml:space="preserve"> </w:t>
      </w:r>
      <w:proofErr w:type="spellStart"/>
      <w:r>
        <w:rPr>
          <w:sz w:val="28"/>
        </w:rPr>
        <w:t>роботи</w:t>
      </w:r>
      <w:proofErr w:type="spellEnd"/>
      <w:r>
        <w:rPr>
          <w:sz w:val="28"/>
        </w:rPr>
        <w:t xml:space="preserve"> на день – </w:t>
      </w:r>
      <w:proofErr w:type="spellStart"/>
      <w:r>
        <w:rPr>
          <w:sz w:val="28"/>
        </w:rPr>
        <w:t>це</w:t>
      </w:r>
      <w:proofErr w:type="spellEnd"/>
      <w:r>
        <w:rPr>
          <w:sz w:val="28"/>
        </w:rPr>
        <w:t xml:space="preserve"> комплекс </w:t>
      </w:r>
      <w:proofErr w:type="spellStart"/>
      <w:r>
        <w:rPr>
          <w:sz w:val="28"/>
        </w:rPr>
        <w:t>знань</w:t>
      </w:r>
      <w:proofErr w:type="spellEnd"/>
      <w:r>
        <w:rPr>
          <w:sz w:val="28"/>
        </w:rPr>
        <w:t xml:space="preserve">, </w:t>
      </w:r>
      <w:proofErr w:type="spellStart"/>
      <w:r>
        <w:rPr>
          <w:sz w:val="28"/>
        </w:rPr>
        <w:t>умінь</w:t>
      </w:r>
      <w:proofErr w:type="spellEnd"/>
      <w:r>
        <w:rPr>
          <w:sz w:val="28"/>
        </w:rPr>
        <w:t xml:space="preserve">, </w:t>
      </w:r>
      <w:proofErr w:type="spellStart"/>
      <w:r>
        <w:rPr>
          <w:sz w:val="28"/>
        </w:rPr>
        <w:t>навичок</w:t>
      </w:r>
      <w:proofErr w:type="spellEnd"/>
      <w:r>
        <w:rPr>
          <w:sz w:val="28"/>
        </w:rPr>
        <w:t xml:space="preserve">, </w:t>
      </w:r>
      <w:proofErr w:type="spellStart"/>
      <w:r>
        <w:rPr>
          <w:sz w:val="28"/>
        </w:rPr>
        <w:t>практичних</w:t>
      </w:r>
      <w:proofErr w:type="spellEnd"/>
      <w:r>
        <w:rPr>
          <w:sz w:val="28"/>
        </w:rPr>
        <w:t xml:space="preserve"> </w:t>
      </w:r>
      <w:proofErr w:type="spellStart"/>
      <w:r>
        <w:rPr>
          <w:sz w:val="28"/>
        </w:rPr>
        <w:t>дій</w:t>
      </w:r>
      <w:proofErr w:type="spellEnd"/>
      <w:r>
        <w:rPr>
          <w:sz w:val="28"/>
        </w:rPr>
        <w:t xml:space="preserve"> </w:t>
      </w:r>
      <w:proofErr w:type="spellStart"/>
      <w:r>
        <w:rPr>
          <w:sz w:val="28"/>
        </w:rPr>
        <w:t>вихованців</w:t>
      </w:r>
      <w:proofErr w:type="spellEnd"/>
      <w:r>
        <w:rPr>
          <w:sz w:val="28"/>
        </w:rPr>
        <w:t xml:space="preserve">. </w:t>
      </w:r>
      <w:proofErr w:type="spellStart"/>
      <w:r>
        <w:rPr>
          <w:sz w:val="28"/>
        </w:rPr>
        <w:t>Це</w:t>
      </w:r>
      <w:proofErr w:type="spellEnd"/>
      <w:r>
        <w:rPr>
          <w:sz w:val="28"/>
        </w:rPr>
        <w:t xml:space="preserve"> </w:t>
      </w:r>
      <w:proofErr w:type="spellStart"/>
      <w:r>
        <w:rPr>
          <w:sz w:val="28"/>
        </w:rPr>
        <w:t>їхня</w:t>
      </w:r>
      <w:proofErr w:type="spellEnd"/>
      <w:r>
        <w:rPr>
          <w:sz w:val="28"/>
        </w:rPr>
        <w:t xml:space="preserve"> </w:t>
      </w:r>
      <w:proofErr w:type="spellStart"/>
      <w:r>
        <w:rPr>
          <w:sz w:val="28"/>
        </w:rPr>
        <w:t>творчість</w:t>
      </w:r>
      <w:proofErr w:type="spellEnd"/>
      <w:r>
        <w:rPr>
          <w:sz w:val="28"/>
        </w:rPr>
        <w:t xml:space="preserve">, </w:t>
      </w:r>
      <w:proofErr w:type="spellStart"/>
      <w:r>
        <w:rPr>
          <w:sz w:val="28"/>
        </w:rPr>
        <w:t>ініціативність</w:t>
      </w:r>
      <w:proofErr w:type="spellEnd"/>
      <w:r>
        <w:rPr>
          <w:sz w:val="28"/>
        </w:rPr>
        <w:t xml:space="preserve">, </w:t>
      </w:r>
      <w:proofErr w:type="spellStart"/>
      <w:r>
        <w:rPr>
          <w:sz w:val="28"/>
        </w:rPr>
        <w:t>уміння</w:t>
      </w:r>
      <w:proofErr w:type="spellEnd"/>
      <w:r>
        <w:rPr>
          <w:sz w:val="28"/>
        </w:rPr>
        <w:t xml:space="preserve"> </w:t>
      </w:r>
      <w:proofErr w:type="spellStart"/>
      <w:r>
        <w:rPr>
          <w:sz w:val="28"/>
        </w:rPr>
        <w:t>керувати</w:t>
      </w:r>
      <w:proofErr w:type="spellEnd"/>
      <w:r>
        <w:rPr>
          <w:sz w:val="28"/>
        </w:rPr>
        <w:t xml:space="preserve"> </w:t>
      </w:r>
      <w:proofErr w:type="spellStart"/>
      <w:r>
        <w:rPr>
          <w:sz w:val="28"/>
        </w:rPr>
        <w:t>своїми</w:t>
      </w:r>
      <w:proofErr w:type="spellEnd"/>
      <w:r>
        <w:rPr>
          <w:sz w:val="28"/>
        </w:rPr>
        <w:t xml:space="preserve"> </w:t>
      </w:r>
      <w:proofErr w:type="spellStart"/>
      <w:r>
        <w:rPr>
          <w:sz w:val="28"/>
        </w:rPr>
        <w:t>емоціями</w:t>
      </w:r>
      <w:proofErr w:type="spellEnd"/>
      <w:r>
        <w:rPr>
          <w:sz w:val="28"/>
        </w:rPr>
        <w:t xml:space="preserve">, </w:t>
      </w:r>
      <w:proofErr w:type="spellStart"/>
      <w:r>
        <w:rPr>
          <w:sz w:val="28"/>
        </w:rPr>
        <w:t>розв’язувати</w:t>
      </w:r>
      <w:proofErr w:type="spellEnd"/>
      <w:r>
        <w:rPr>
          <w:sz w:val="28"/>
        </w:rPr>
        <w:t xml:space="preserve"> </w:t>
      </w:r>
      <w:proofErr w:type="spellStart"/>
      <w:r>
        <w:rPr>
          <w:sz w:val="28"/>
        </w:rPr>
        <w:t>проблемні</w:t>
      </w:r>
      <w:proofErr w:type="spellEnd"/>
      <w:r>
        <w:rPr>
          <w:sz w:val="28"/>
        </w:rPr>
        <w:t xml:space="preserve"> </w:t>
      </w:r>
      <w:proofErr w:type="spellStart"/>
      <w:r>
        <w:rPr>
          <w:sz w:val="28"/>
        </w:rPr>
        <w:t>завдання</w:t>
      </w:r>
      <w:proofErr w:type="spellEnd"/>
      <w:r>
        <w:rPr>
          <w:sz w:val="28"/>
        </w:rPr>
        <w:t xml:space="preserve">, </w:t>
      </w:r>
      <w:proofErr w:type="spellStart"/>
      <w:r>
        <w:rPr>
          <w:sz w:val="28"/>
        </w:rPr>
        <w:t>співпрацювати</w:t>
      </w:r>
      <w:proofErr w:type="spellEnd"/>
      <w:r>
        <w:rPr>
          <w:sz w:val="28"/>
        </w:rPr>
        <w:t xml:space="preserve"> в </w:t>
      </w:r>
      <w:proofErr w:type="spellStart"/>
      <w:proofErr w:type="gramStart"/>
      <w:r>
        <w:rPr>
          <w:sz w:val="28"/>
        </w:rPr>
        <w:t>п</w:t>
      </w:r>
      <w:proofErr w:type="gramEnd"/>
      <w:r>
        <w:rPr>
          <w:sz w:val="28"/>
        </w:rPr>
        <w:t>ідгрупах</w:t>
      </w:r>
      <w:proofErr w:type="spellEnd"/>
      <w:r>
        <w:rPr>
          <w:sz w:val="28"/>
        </w:rPr>
        <w:t xml:space="preserve"> </w:t>
      </w:r>
      <w:proofErr w:type="spellStart"/>
      <w:r>
        <w:rPr>
          <w:sz w:val="28"/>
        </w:rPr>
        <w:t>із</w:t>
      </w:r>
      <w:proofErr w:type="spellEnd"/>
      <w:r>
        <w:rPr>
          <w:sz w:val="28"/>
        </w:rPr>
        <w:t xml:space="preserve"> </w:t>
      </w:r>
      <w:proofErr w:type="spellStart"/>
      <w:r>
        <w:rPr>
          <w:sz w:val="28"/>
        </w:rPr>
        <w:t>своїми</w:t>
      </w:r>
      <w:proofErr w:type="spellEnd"/>
      <w:r>
        <w:rPr>
          <w:sz w:val="28"/>
        </w:rPr>
        <w:t xml:space="preserve"> ровесниками та </w:t>
      </w:r>
      <w:proofErr w:type="spellStart"/>
      <w:r>
        <w:rPr>
          <w:sz w:val="28"/>
        </w:rPr>
        <w:t>дорослими</w:t>
      </w:r>
      <w:proofErr w:type="spellEnd"/>
      <w:r>
        <w:rPr>
          <w:sz w:val="28"/>
        </w:rPr>
        <w:t xml:space="preserve">. </w:t>
      </w:r>
      <w:r>
        <w:rPr>
          <w:sz w:val="28"/>
          <w:lang w:val="uk-UA"/>
        </w:rPr>
        <w:t>Як свідчить опитування, б</w:t>
      </w:r>
      <w:proofErr w:type="spellStart"/>
      <w:r>
        <w:rPr>
          <w:sz w:val="28"/>
        </w:rPr>
        <w:t>атьки</w:t>
      </w:r>
      <w:proofErr w:type="spellEnd"/>
      <w:r>
        <w:rPr>
          <w:sz w:val="28"/>
        </w:rPr>
        <w:t xml:space="preserve"> </w:t>
      </w:r>
      <w:proofErr w:type="spellStart"/>
      <w:r>
        <w:rPr>
          <w:sz w:val="28"/>
        </w:rPr>
        <w:t>задоволені</w:t>
      </w:r>
      <w:proofErr w:type="spellEnd"/>
      <w:r>
        <w:rPr>
          <w:sz w:val="28"/>
        </w:rPr>
        <w:t xml:space="preserve"> такою </w:t>
      </w:r>
      <w:proofErr w:type="spellStart"/>
      <w:r>
        <w:rPr>
          <w:sz w:val="28"/>
        </w:rPr>
        <w:t>організацією</w:t>
      </w:r>
      <w:proofErr w:type="spellEnd"/>
      <w:r>
        <w:rPr>
          <w:sz w:val="28"/>
        </w:rPr>
        <w:t xml:space="preserve"> </w:t>
      </w:r>
      <w:proofErr w:type="spellStart"/>
      <w:r>
        <w:rPr>
          <w:sz w:val="28"/>
        </w:rPr>
        <w:t>роботи</w:t>
      </w:r>
      <w:proofErr w:type="spellEnd"/>
      <w:r>
        <w:rPr>
          <w:sz w:val="28"/>
        </w:rPr>
        <w:t xml:space="preserve">. </w:t>
      </w:r>
      <w:r w:rsidR="00D46620">
        <w:rPr>
          <w:sz w:val="28"/>
          <w:lang w:val="uk-UA"/>
        </w:rPr>
        <w:t>Батьки</w:t>
      </w:r>
      <w:r>
        <w:rPr>
          <w:sz w:val="28"/>
        </w:rPr>
        <w:t xml:space="preserve"> – </w:t>
      </w:r>
      <w:proofErr w:type="spellStart"/>
      <w:r>
        <w:rPr>
          <w:sz w:val="28"/>
        </w:rPr>
        <w:t>партнери</w:t>
      </w:r>
      <w:proofErr w:type="spellEnd"/>
      <w:r>
        <w:rPr>
          <w:sz w:val="28"/>
        </w:rPr>
        <w:t xml:space="preserve"> та </w:t>
      </w:r>
      <w:proofErr w:type="spellStart"/>
      <w:r>
        <w:rPr>
          <w:sz w:val="28"/>
        </w:rPr>
        <w:t>надійні</w:t>
      </w:r>
      <w:proofErr w:type="spellEnd"/>
      <w:r>
        <w:rPr>
          <w:sz w:val="28"/>
        </w:rPr>
        <w:t xml:space="preserve"> </w:t>
      </w:r>
      <w:proofErr w:type="spellStart"/>
      <w:r>
        <w:rPr>
          <w:sz w:val="28"/>
        </w:rPr>
        <w:t>помічники</w:t>
      </w:r>
      <w:proofErr w:type="spellEnd"/>
      <w:r>
        <w:rPr>
          <w:sz w:val="28"/>
        </w:rPr>
        <w:t xml:space="preserve"> </w:t>
      </w:r>
      <w:proofErr w:type="spellStart"/>
      <w:r>
        <w:rPr>
          <w:sz w:val="28"/>
        </w:rPr>
        <w:t>створення</w:t>
      </w:r>
      <w:proofErr w:type="spellEnd"/>
      <w:r>
        <w:rPr>
          <w:sz w:val="28"/>
        </w:rPr>
        <w:t xml:space="preserve"> предметно – </w:t>
      </w:r>
      <w:proofErr w:type="spellStart"/>
      <w:r>
        <w:rPr>
          <w:sz w:val="28"/>
        </w:rPr>
        <w:t>розвивального</w:t>
      </w:r>
      <w:proofErr w:type="spellEnd"/>
      <w:r>
        <w:rPr>
          <w:sz w:val="28"/>
        </w:rPr>
        <w:t xml:space="preserve"> </w:t>
      </w:r>
      <w:proofErr w:type="spellStart"/>
      <w:r>
        <w:rPr>
          <w:sz w:val="28"/>
        </w:rPr>
        <w:t>середовища</w:t>
      </w:r>
      <w:proofErr w:type="spellEnd"/>
      <w:r>
        <w:rPr>
          <w:sz w:val="28"/>
        </w:rPr>
        <w:t xml:space="preserve">, </w:t>
      </w:r>
      <w:proofErr w:type="spellStart"/>
      <w:r>
        <w:rPr>
          <w:sz w:val="28"/>
        </w:rPr>
        <w:t>учасники</w:t>
      </w:r>
      <w:proofErr w:type="spellEnd"/>
      <w:r>
        <w:rPr>
          <w:sz w:val="28"/>
        </w:rPr>
        <w:t xml:space="preserve"> </w:t>
      </w:r>
      <w:proofErr w:type="spellStart"/>
      <w:r>
        <w:rPr>
          <w:sz w:val="28"/>
        </w:rPr>
        <w:t>загальносадових</w:t>
      </w:r>
      <w:proofErr w:type="spellEnd"/>
      <w:r>
        <w:rPr>
          <w:sz w:val="28"/>
        </w:rPr>
        <w:t xml:space="preserve"> та </w:t>
      </w:r>
      <w:proofErr w:type="spellStart"/>
      <w:r>
        <w:rPr>
          <w:sz w:val="28"/>
        </w:rPr>
        <w:t>групових</w:t>
      </w:r>
      <w:proofErr w:type="spellEnd"/>
      <w:r>
        <w:rPr>
          <w:sz w:val="28"/>
        </w:rPr>
        <w:t xml:space="preserve"> </w:t>
      </w:r>
      <w:proofErr w:type="spellStart"/>
      <w:r>
        <w:rPr>
          <w:sz w:val="28"/>
        </w:rPr>
        <w:t>проєктів</w:t>
      </w:r>
      <w:proofErr w:type="spellEnd"/>
      <w:r>
        <w:rPr>
          <w:sz w:val="28"/>
        </w:rPr>
        <w:t xml:space="preserve">, </w:t>
      </w:r>
      <w:proofErr w:type="spellStart"/>
      <w:r>
        <w:rPr>
          <w:sz w:val="28"/>
        </w:rPr>
        <w:t>флешмобів</w:t>
      </w:r>
      <w:proofErr w:type="spellEnd"/>
      <w:r>
        <w:rPr>
          <w:sz w:val="28"/>
          <w:lang w:val="uk-UA"/>
        </w:rPr>
        <w:t xml:space="preserve"> та</w:t>
      </w:r>
      <w:r>
        <w:rPr>
          <w:sz w:val="28"/>
        </w:rPr>
        <w:t xml:space="preserve"> </w:t>
      </w:r>
      <w:proofErr w:type="spellStart"/>
      <w:r>
        <w:rPr>
          <w:sz w:val="28"/>
        </w:rPr>
        <w:t>акцій</w:t>
      </w:r>
      <w:proofErr w:type="spellEnd"/>
      <w:r>
        <w:rPr>
          <w:sz w:val="28"/>
          <w:lang w:val="uk-UA"/>
        </w:rPr>
        <w:t xml:space="preserve">. </w:t>
      </w:r>
      <w:r>
        <w:rPr>
          <w:sz w:val="28"/>
        </w:rPr>
        <w:t xml:space="preserve">Члени родин </w:t>
      </w:r>
      <w:proofErr w:type="spellStart"/>
      <w:r>
        <w:rPr>
          <w:sz w:val="28"/>
        </w:rPr>
        <w:t>беруть</w:t>
      </w:r>
      <w:proofErr w:type="spellEnd"/>
      <w:r>
        <w:rPr>
          <w:sz w:val="28"/>
        </w:rPr>
        <w:t xml:space="preserve"> </w:t>
      </w:r>
      <w:proofErr w:type="spellStart"/>
      <w:r>
        <w:rPr>
          <w:sz w:val="28"/>
        </w:rPr>
        <w:t>активну</w:t>
      </w:r>
      <w:proofErr w:type="spellEnd"/>
      <w:r>
        <w:rPr>
          <w:sz w:val="28"/>
        </w:rPr>
        <w:t xml:space="preserve"> участь у </w:t>
      </w:r>
      <w:proofErr w:type="spellStart"/>
      <w:r>
        <w:rPr>
          <w:sz w:val="28"/>
        </w:rPr>
        <w:t>змінах</w:t>
      </w:r>
      <w:proofErr w:type="spellEnd"/>
      <w:r>
        <w:rPr>
          <w:sz w:val="28"/>
        </w:rPr>
        <w:t xml:space="preserve">, </w:t>
      </w:r>
      <w:proofErr w:type="spellStart"/>
      <w:r>
        <w:rPr>
          <w:sz w:val="28"/>
        </w:rPr>
        <w:t>які</w:t>
      </w:r>
      <w:proofErr w:type="spellEnd"/>
      <w:r>
        <w:rPr>
          <w:sz w:val="28"/>
        </w:rPr>
        <w:t xml:space="preserve"> </w:t>
      </w:r>
      <w:proofErr w:type="spellStart"/>
      <w:r>
        <w:rPr>
          <w:sz w:val="28"/>
        </w:rPr>
        <w:t>відбуваються</w:t>
      </w:r>
      <w:proofErr w:type="spellEnd"/>
      <w:r>
        <w:rPr>
          <w:sz w:val="28"/>
        </w:rPr>
        <w:t xml:space="preserve"> у </w:t>
      </w:r>
      <w:proofErr w:type="spellStart"/>
      <w:r>
        <w:rPr>
          <w:sz w:val="28"/>
        </w:rPr>
        <w:t>садочку</w:t>
      </w:r>
      <w:proofErr w:type="spellEnd"/>
      <w:r>
        <w:rPr>
          <w:sz w:val="28"/>
        </w:rPr>
        <w:t xml:space="preserve">.    </w:t>
      </w:r>
    </w:p>
    <w:p w:rsidR="00BB124D" w:rsidRPr="0076179A" w:rsidRDefault="00BB124D" w:rsidP="0076179A">
      <w:pPr>
        <w:jc w:val="both"/>
        <w:rPr>
          <w:sz w:val="28"/>
          <w:szCs w:val="28"/>
        </w:rPr>
      </w:pPr>
      <w:proofErr w:type="spellStart"/>
      <w:proofErr w:type="gramStart"/>
      <w:r w:rsidRPr="0076179A">
        <w:rPr>
          <w:sz w:val="28"/>
          <w:szCs w:val="28"/>
        </w:rPr>
        <w:lastRenderedPageBreak/>
        <w:t>П</w:t>
      </w:r>
      <w:proofErr w:type="gramEnd"/>
      <w:r w:rsidRPr="0076179A">
        <w:rPr>
          <w:sz w:val="28"/>
          <w:szCs w:val="28"/>
        </w:rPr>
        <w:t>ідвищуючи</w:t>
      </w:r>
      <w:proofErr w:type="spellEnd"/>
      <w:r w:rsidRPr="0076179A">
        <w:rPr>
          <w:sz w:val="28"/>
          <w:szCs w:val="28"/>
        </w:rPr>
        <w:t xml:space="preserve"> </w:t>
      </w:r>
      <w:proofErr w:type="spellStart"/>
      <w:r w:rsidRPr="0076179A">
        <w:rPr>
          <w:sz w:val="28"/>
          <w:szCs w:val="28"/>
        </w:rPr>
        <w:t>рівень</w:t>
      </w:r>
      <w:proofErr w:type="spellEnd"/>
      <w:r w:rsidRPr="0076179A">
        <w:rPr>
          <w:sz w:val="28"/>
          <w:szCs w:val="28"/>
        </w:rPr>
        <w:t xml:space="preserve"> </w:t>
      </w:r>
      <w:proofErr w:type="spellStart"/>
      <w:r w:rsidRPr="0076179A">
        <w:rPr>
          <w:sz w:val="28"/>
          <w:szCs w:val="28"/>
        </w:rPr>
        <w:t>мотиваційної</w:t>
      </w:r>
      <w:proofErr w:type="spellEnd"/>
      <w:r w:rsidRPr="0076179A">
        <w:rPr>
          <w:sz w:val="28"/>
          <w:szCs w:val="28"/>
        </w:rPr>
        <w:t xml:space="preserve"> </w:t>
      </w:r>
      <w:proofErr w:type="spellStart"/>
      <w:r w:rsidRPr="0076179A">
        <w:rPr>
          <w:sz w:val="28"/>
          <w:szCs w:val="28"/>
        </w:rPr>
        <w:t>готовності</w:t>
      </w:r>
      <w:proofErr w:type="spellEnd"/>
      <w:r w:rsidRPr="0076179A">
        <w:rPr>
          <w:sz w:val="28"/>
          <w:szCs w:val="28"/>
        </w:rPr>
        <w:t xml:space="preserve"> </w:t>
      </w:r>
      <w:proofErr w:type="spellStart"/>
      <w:r w:rsidRPr="0076179A">
        <w:rPr>
          <w:sz w:val="28"/>
          <w:szCs w:val="28"/>
        </w:rPr>
        <w:t>дітей</w:t>
      </w:r>
      <w:proofErr w:type="spellEnd"/>
      <w:r w:rsidRPr="0076179A">
        <w:rPr>
          <w:sz w:val="28"/>
          <w:szCs w:val="28"/>
        </w:rPr>
        <w:t xml:space="preserve"> до </w:t>
      </w:r>
      <w:proofErr w:type="spellStart"/>
      <w:r w:rsidRPr="0076179A">
        <w:rPr>
          <w:sz w:val="28"/>
          <w:szCs w:val="28"/>
        </w:rPr>
        <w:t>навчання</w:t>
      </w:r>
      <w:proofErr w:type="spellEnd"/>
      <w:r w:rsidRPr="0076179A">
        <w:rPr>
          <w:sz w:val="28"/>
          <w:szCs w:val="28"/>
        </w:rPr>
        <w:t xml:space="preserve"> в </w:t>
      </w:r>
      <w:proofErr w:type="spellStart"/>
      <w:r w:rsidRPr="0076179A">
        <w:rPr>
          <w:sz w:val="28"/>
          <w:szCs w:val="28"/>
        </w:rPr>
        <w:t>школі</w:t>
      </w:r>
      <w:proofErr w:type="spellEnd"/>
      <w:r w:rsidRPr="0076179A">
        <w:rPr>
          <w:sz w:val="28"/>
          <w:szCs w:val="28"/>
        </w:rPr>
        <w:t xml:space="preserve">, </w:t>
      </w:r>
      <w:proofErr w:type="spellStart"/>
      <w:r w:rsidRPr="0076179A">
        <w:rPr>
          <w:sz w:val="28"/>
          <w:szCs w:val="28"/>
        </w:rPr>
        <w:t>вихователі</w:t>
      </w:r>
      <w:proofErr w:type="spellEnd"/>
      <w:r w:rsidRPr="0076179A">
        <w:rPr>
          <w:sz w:val="28"/>
          <w:szCs w:val="28"/>
        </w:rPr>
        <w:t xml:space="preserve"> </w:t>
      </w:r>
      <w:proofErr w:type="spellStart"/>
      <w:r w:rsidRPr="0076179A">
        <w:rPr>
          <w:sz w:val="28"/>
          <w:szCs w:val="28"/>
        </w:rPr>
        <w:t>знайомили</w:t>
      </w:r>
      <w:proofErr w:type="spellEnd"/>
      <w:r w:rsidRPr="0076179A">
        <w:rPr>
          <w:sz w:val="28"/>
          <w:szCs w:val="28"/>
        </w:rPr>
        <w:t xml:space="preserve"> </w:t>
      </w:r>
      <w:proofErr w:type="spellStart"/>
      <w:r w:rsidRPr="0076179A">
        <w:rPr>
          <w:sz w:val="28"/>
          <w:szCs w:val="28"/>
        </w:rPr>
        <w:t>дітей</w:t>
      </w:r>
      <w:proofErr w:type="spellEnd"/>
      <w:r w:rsidRPr="0076179A">
        <w:rPr>
          <w:sz w:val="28"/>
          <w:szCs w:val="28"/>
        </w:rPr>
        <w:t xml:space="preserve"> старших </w:t>
      </w:r>
      <w:proofErr w:type="spellStart"/>
      <w:r w:rsidRPr="0076179A">
        <w:rPr>
          <w:sz w:val="28"/>
          <w:szCs w:val="28"/>
        </w:rPr>
        <w:t>груп</w:t>
      </w:r>
      <w:proofErr w:type="spellEnd"/>
      <w:r w:rsidRPr="0076179A">
        <w:rPr>
          <w:sz w:val="28"/>
          <w:szCs w:val="28"/>
        </w:rPr>
        <w:t xml:space="preserve"> з правилами </w:t>
      </w:r>
      <w:proofErr w:type="spellStart"/>
      <w:r w:rsidRPr="0076179A">
        <w:rPr>
          <w:sz w:val="28"/>
          <w:szCs w:val="28"/>
        </w:rPr>
        <w:t>поведінки</w:t>
      </w:r>
      <w:proofErr w:type="spellEnd"/>
      <w:r w:rsidRPr="0076179A">
        <w:rPr>
          <w:sz w:val="28"/>
          <w:szCs w:val="28"/>
        </w:rPr>
        <w:t xml:space="preserve"> </w:t>
      </w:r>
      <w:proofErr w:type="spellStart"/>
      <w:r w:rsidRPr="0076179A">
        <w:rPr>
          <w:sz w:val="28"/>
          <w:szCs w:val="28"/>
        </w:rPr>
        <w:t>учнів</w:t>
      </w:r>
      <w:proofErr w:type="spellEnd"/>
      <w:r w:rsidRPr="0076179A">
        <w:rPr>
          <w:sz w:val="28"/>
          <w:szCs w:val="28"/>
        </w:rPr>
        <w:t xml:space="preserve">, проводили </w:t>
      </w:r>
      <w:proofErr w:type="spellStart"/>
      <w:r w:rsidRPr="0076179A">
        <w:rPr>
          <w:sz w:val="28"/>
          <w:szCs w:val="28"/>
        </w:rPr>
        <w:t>бесіди</w:t>
      </w:r>
      <w:proofErr w:type="spellEnd"/>
      <w:r w:rsidRPr="0076179A">
        <w:rPr>
          <w:sz w:val="28"/>
          <w:szCs w:val="28"/>
        </w:rPr>
        <w:t xml:space="preserve"> про школу, ходили на </w:t>
      </w:r>
      <w:proofErr w:type="spellStart"/>
      <w:r w:rsidRPr="0076179A">
        <w:rPr>
          <w:sz w:val="28"/>
          <w:szCs w:val="28"/>
        </w:rPr>
        <w:t>вербальні</w:t>
      </w:r>
      <w:proofErr w:type="spellEnd"/>
      <w:r w:rsidRPr="0076179A">
        <w:rPr>
          <w:sz w:val="28"/>
          <w:szCs w:val="28"/>
        </w:rPr>
        <w:t xml:space="preserve"> онлайн-</w:t>
      </w:r>
      <w:proofErr w:type="spellStart"/>
      <w:r w:rsidRPr="0076179A">
        <w:rPr>
          <w:sz w:val="28"/>
          <w:szCs w:val="28"/>
        </w:rPr>
        <w:t>екскурсії</w:t>
      </w:r>
      <w:proofErr w:type="spellEnd"/>
      <w:r w:rsidRPr="0076179A">
        <w:rPr>
          <w:sz w:val="28"/>
          <w:szCs w:val="28"/>
        </w:rPr>
        <w:t xml:space="preserve"> до </w:t>
      </w:r>
      <w:proofErr w:type="spellStart"/>
      <w:r w:rsidRPr="0076179A">
        <w:rPr>
          <w:sz w:val="28"/>
          <w:szCs w:val="28"/>
        </w:rPr>
        <w:t>школи</w:t>
      </w:r>
      <w:proofErr w:type="spellEnd"/>
      <w:r w:rsidRPr="0076179A">
        <w:rPr>
          <w:sz w:val="28"/>
          <w:szCs w:val="28"/>
        </w:rPr>
        <w:t xml:space="preserve">. </w:t>
      </w:r>
      <w:proofErr w:type="spellStart"/>
      <w:r w:rsidRPr="0076179A">
        <w:rPr>
          <w:sz w:val="28"/>
          <w:szCs w:val="28"/>
        </w:rPr>
        <w:t>Випускники</w:t>
      </w:r>
      <w:proofErr w:type="spellEnd"/>
      <w:r w:rsidRPr="0076179A">
        <w:rPr>
          <w:sz w:val="28"/>
          <w:szCs w:val="28"/>
        </w:rPr>
        <w:t xml:space="preserve"> </w:t>
      </w:r>
      <w:proofErr w:type="spellStart"/>
      <w:r w:rsidRPr="0076179A">
        <w:rPr>
          <w:sz w:val="28"/>
          <w:szCs w:val="28"/>
        </w:rPr>
        <w:t>нашого</w:t>
      </w:r>
      <w:proofErr w:type="spellEnd"/>
      <w:r w:rsidRPr="0076179A">
        <w:rPr>
          <w:sz w:val="28"/>
          <w:szCs w:val="28"/>
        </w:rPr>
        <w:t xml:space="preserve"> </w:t>
      </w:r>
      <w:proofErr w:type="spellStart"/>
      <w:r w:rsidRPr="0076179A">
        <w:rPr>
          <w:sz w:val="28"/>
          <w:szCs w:val="28"/>
        </w:rPr>
        <w:t>дитячого</w:t>
      </w:r>
      <w:proofErr w:type="spellEnd"/>
      <w:r w:rsidRPr="0076179A">
        <w:rPr>
          <w:sz w:val="28"/>
          <w:szCs w:val="28"/>
        </w:rPr>
        <w:t xml:space="preserve"> садка </w:t>
      </w:r>
      <w:proofErr w:type="spellStart"/>
      <w:r w:rsidRPr="0076179A">
        <w:rPr>
          <w:sz w:val="28"/>
          <w:szCs w:val="28"/>
        </w:rPr>
        <w:t>мають</w:t>
      </w:r>
      <w:proofErr w:type="spellEnd"/>
      <w:r w:rsidRPr="0076179A">
        <w:rPr>
          <w:sz w:val="28"/>
          <w:szCs w:val="28"/>
        </w:rPr>
        <w:t xml:space="preserve"> </w:t>
      </w:r>
      <w:proofErr w:type="spellStart"/>
      <w:r w:rsidRPr="0076179A">
        <w:rPr>
          <w:sz w:val="28"/>
          <w:szCs w:val="28"/>
        </w:rPr>
        <w:t>необхідну</w:t>
      </w:r>
      <w:proofErr w:type="spellEnd"/>
      <w:r w:rsidRPr="0076179A">
        <w:rPr>
          <w:sz w:val="28"/>
          <w:szCs w:val="28"/>
        </w:rPr>
        <w:t xml:space="preserve"> як </w:t>
      </w:r>
      <w:proofErr w:type="spellStart"/>
      <w:r w:rsidRPr="0076179A">
        <w:rPr>
          <w:sz w:val="28"/>
          <w:szCs w:val="28"/>
        </w:rPr>
        <w:t>загальну</w:t>
      </w:r>
      <w:proofErr w:type="spellEnd"/>
      <w:r w:rsidRPr="0076179A">
        <w:rPr>
          <w:sz w:val="28"/>
          <w:szCs w:val="28"/>
        </w:rPr>
        <w:t xml:space="preserve"> (</w:t>
      </w:r>
      <w:proofErr w:type="spellStart"/>
      <w:r w:rsidRPr="0076179A">
        <w:rPr>
          <w:sz w:val="28"/>
          <w:szCs w:val="28"/>
        </w:rPr>
        <w:t>фізичну</w:t>
      </w:r>
      <w:proofErr w:type="spellEnd"/>
      <w:r w:rsidRPr="0076179A">
        <w:rPr>
          <w:sz w:val="28"/>
          <w:szCs w:val="28"/>
        </w:rPr>
        <w:t xml:space="preserve">, </w:t>
      </w:r>
      <w:proofErr w:type="spellStart"/>
      <w:r w:rsidRPr="0076179A">
        <w:rPr>
          <w:sz w:val="28"/>
          <w:szCs w:val="28"/>
        </w:rPr>
        <w:t>інтелектуальну</w:t>
      </w:r>
      <w:proofErr w:type="spellEnd"/>
      <w:r w:rsidRPr="0076179A">
        <w:rPr>
          <w:sz w:val="28"/>
          <w:szCs w:val="28"/>
        </w:rPr>
        <w:t xml:space="preserve">, </w:t>
      </w:r>
      <w:proofErr w:type="spellStart"/>
      <w:r w:rsidRPr="0076179A">
        <w:rPr>
          <w:sz w:val="28"/>
          <w:szCs w:val="28"/>
        </w:rPr>
        <w:t>особистісно-вольову</w:t>
      </w:r>
      <w:proofErr w:type="spellEnd"/>
      <w:r w:rsidRPr="0076179A">
        <w:rPr>
          <w:sz w:val="28"/>
          <w:szCs w:val="28"/>
        </w:rPr>
        <w:t xml:space="preserve">), так і </w:t>
      </w:r>
      <w:proofErr w:type="spellStart"/>
      <w:r w:rsidRPr="0076179A">
        <w:rPr>
          <w:sz w:val="28"/>
          <w:szCs w:val="28"/>
        </w:rPr>
        <w:t>спеціальну</w:t>
      </w:r>
      <w:proofErr w:type="spellEnd"/>
      <w:r w:rsidRPr="0076179A">
        <w:rPr>
          <w:sz w:val="28"/>
          <w:szCs w:val="28"/>
        </w:rPr>
        <w:t xml:space="preserve"> </w:t>
      </w:r>
      <w:proofErr w:type="spellStart"/>
      <w:r w:rsidRPr="0076179A">
        <w:rPr>
          <w:sz w:val="28"/>
          <w:szCs w:val="28"/>
        </w:rPr>
        <w:t>готовність</w:t>
      </w:r>
      <w:proofErr w:type="spellEnd"/>
      <w:r w:rsidRPr="0076179A">
        <w:rPr>
          <w:sz w:val="28"/>
          <w:szCs w:val="28"/>
        </w:rPr>
        <w:t xml:space="preserve"> (</w:t>
      </w:r>
      <w:proofErr w:type="spellStart"/>
      <w:r w:rsidRPr="0076179A">
        <w:rPr>
          <w:sz w:val="28"/>
          <w:szCs w:val="28"/>
        </w:rPr>
        <w:t>включаючи</w:t>
      </w:r>
      <w:proofErr w:type="spellEnd"/>
      <w:r w:rsidRPr="0076179A">
        <w:rPr>
          <w:sz w:val="28"/>
          <w:szCs w:val="28"/>
        </w:rPr>
        <w:t xml:space="preserve"> </w:t>
      </w:r>
      <w:proofErr w:type="spellStart"/>
      <w:r w:rsidRPr="0076179A">
        <w:rPr>
          <w:sz w:val="28"/>
          <w:szCs w:val="28"/>
        </w:rPr>
        <w:t>засвоєння</w:t>
      </w:r>
      <w:proofErr w:type="spellEnd"/>
      <w:r w:rsidRPr="0076179A">
        <w:rPr>
          <w:sz w:val="28"/>
          <w:szCs w:val="28"/>
        </w:rPr>
        <w:t xml:space="preserve"> </w:t>
      </w:r>
      <w:proofErr w:type="spellStart"/>
      <w:r w:rsidRPr="0076179A">
        <w:rPr>
          <w:sz w:val="28"/>
          <w:szCs w:val="28"/>
        </w:rPr>
        <w:t>предметних</w:t>
      </w:r>
      <w:proofErr w:type="spellEnd"/>
      <w:r w:rsidRPr="0076179A">
        <w:rPr>
          <w:sz w:val="28"/>
          <w:szCs w:val="28"/>
        </w:rPr>
        <w:t xml:space="preserve"> </w:t>
      </w:r>
      <w:proofErr w:type="spellStart"/>
      <w:r w:rsidRPr="0076179A">
        <w:rPr>
          <w:sz w:val="28"/>
          <w:szCs w:val="28"/>
        </w:rPr>
        <w:t>знань</w:t>
      </w:r>
      <w:proofErr w:type="spellEnd"/>
      <w:r w:rsidRPr="0076179A">
        <w:rPr>
          <w:sz w:val="28"/>
          <w:szCs w:val="28"/>
        </w:rPr>
        <w:t xml:space="preserve">, </w:t>
      </w:r>
      <w:proofErr w:type="spellStart"/>
      <w:r w:rsidRPr="0076179A">
        <w:rPr>
          <w:sz w:val="28"/>
          <w:szCs w:val="28"/>
        </w:rPr>
        <w:t>умінь</w:t>
      </w:r>
      <w:proofErr w:type="spellEnd"/>
      <w:r w:rsidRPr="0076179A">
        <w:rPr>
          <w:sz w:val="28"/>
          <w:szCs w:val="28"/>
        </w:rPr>
        <w:t xml:space="preserve">, </w:t>
      </w:r>
      <w:proofErr w:type="spellStart"/>
      <w:r w:rsidRPr="0076179A">
        <w:rPr>
          <w:sz w:val="28"/>
          <w:szCs w:val="28"/>
        </w:rPr>
        <w:t>навичок</w:t>
      </w:r>
      <w:proofErr w:type="spellEnd"/>
      <w:r w:rsidRPr="0076179A">
        <w:rPr>
          <w:sz w:val="28"/>
          <w:szCs w:val="28"/>
        </w:rPr>
        <w:t xml:space="preserve">), </w:t>
      </w:r>
      <w:proofErr w:type="spellStart"/>
      <w:proofErr w:type="gramStart"/>
      <w:r w:rsidRPr="0076179A">
        <w:rPr>
          <w:sz w:val="28"/>
          <w:szCs w:val="28"/>
        </w:rPr>
        <w:t>п</w:t>
      </w:r>
      <w:proofErr w:type="gramEnd"/>
      <w:r w:rsidRPr="0076179A">
        <w:rPr>
          <w:sz w:val="28"/>
          <w:szCs w:val="28"/>
        </w:rPr>
        <w:t>ідготовку</w:t>
      </w:r>
      <w:proofErr w:type="spellEnd"/>
      <w:r w:rsidRPr="0076179A">
        <w:rPr>
          <w:sz w:val="28"/>
          <w:szCs w:val="28"/>
        </w:rPr>
        <w:t xml:space="preserve"> до </w:t>
      </w:r>
      <w:proofErr w:type="spellStart"/>
      <w:r w:rsidRPr="0076179A">
        <w:rPr>
          <w:sz w:val="28"/>
          <w:szCs w:val="28"/>
        </w:rPr>
        <w:t>навчання</w:t>
      </w:r>
      <w:proofErr w:type="spellEnd"/>
      <w:r w:rsidRPr="0076179A">
        <w:rPr>
          <w:sz w:val="28"/>
          <w:szCs w:val="28"/>
        </w:rPr>
        <w:t xml:space="preserve"> в </w:t>
      </w:r>
      <w:proofErr w:type="spellStart"/>
      <w:r w:rsidRPr="0076179A">
        <w:rPr>
          <w:sz w:val="28"/>
          <w:szCs w:val="28"/>
        </w:rPr>
        <w:t>школі</w:t>
      </w:r>
      <w:proofErr w:type="spellEnd"/>
      <w:r w:rsidRPr="0076179A">
        <w:rPr>
          <w:sz w:val="28"/>
          <w:szCs w:val="28"/>
        </w:rPr>
        <w:t xml:space="preserve">.        </w:t>
      </w:r>
    </w:p>
    <w:p w:rsidR="00BB124D" w:rsidRPr="00F74501" w:rsidRDefault="00BB124D" w:rsidP="00F74501">
      <w:pPr>
        <w:ind w:firstLine="567"/>
        <w:jc w:val="both"/>
        <w:rPr>
          <w:sz w:val="28"/>
          <w:lang w:val="uk-UA"/>
        </w:rPr>
      </w:pPr>
      <w:r>
        <w:rPr>
          <w:sz w:val="28"/>
          <w:szCs w:val="28"/>
          <w:lang w:val="uk-UA"/>
        </w:rPr>
        <w:t xml:space="preserve"> </w:t>
      </w:r>
      <w:r>
        <w:rPr>
          <w:sz w:val="28"/>
          <w:lang w:val="uk-UA"/>
        </w:rPr>
        <w:t xml:space="preserve">На початку навчального року успішно пройшли </w:t>
      </w:r>
      <w:r>
        <w:rPr>
          <w:sz w:val="28"/>
          <w:szCs w:val="28"/>
          <w:lang w:val="uk-UA"/>
        </w:rPr>
        <w:t>загальні батьківські збори для батьків дітей старшого дошкільного віку з метою детальнішого ознайомлення представників родин з практичними основами підготовки дітей до навчання в НУШ.</w:t>
      </w:r>
      <w:r>
        <w:rPr>
          <w:sz w:val="28"/>
          <w:lang w:val="uk-UA"/>
        </w:rPr>
        <w:t xml:space="preserve"> </w:t>
      </w:r>
    </w:p>
    <w:p w:rsidR="00BB124D" w:rsidRPr="00F74501" w:rsidRDefault="00BB124D" w:rsidP="00BB124D">
      <w:pPr>
        <w:shd w:val="clear" w:color="auto" w:fill="FFFFFF"/>
        <w:jc w:val="both"/>
        <w:rPr>
          <w:b/>
          <w:sz w:val="28"/>
          <w:szCs w:val="28"/>
          <w:lang w:val="uk-UA"/>
        </w:rPr>
      </w:pPr>
      <w:r>
        <w:rPr>
          <w:b/>
          <w:sz w:val="28"/>
          <w:szCs w:val="28"/>
          <w:lang w:val="uk-UA"/>
        </w:rPr>
        <w:t xml:space="preserve">3. </w:t>
      </w:r>
      <w:proofErr w:type="spellStart"/>
      <w:r>
        <w:rPr>
          <w:b/>
          <w:sz w:val="28"/>
          <w:szCs w:val="28"/>
        </w:rPr>
        <w:t>Створення</w:t>
      </w:r>
      <w:proofErr w:type="spellEnd"/>
      <w:r>
        <w:rPr>
          <w:b/>
          <w:sz w:val="28"/>
          <w:szCs w:val="28"/>
        </w:rPr>
        <w:t xml:space="preserve"> умов та </w:t>
      </w:r>
      <w:proofErr w:type="spellStart"/>
      <w:r>
        <w:rPr>
          <w:b/>
          <w:sz w:val="28"/>
          <w:szCs w:val="28"/>
        </w:rPr>
        <w:t>вжиті</w:t>
      </w:r>
      <w:proofErr w:type="spellEnd"/>
      <w:r>
        <w:rPr>
          <w:b/>
          <w:sz w:val="28"/>
          <w:szCs w:val="28"/>
        </w:rPr>
        <w:t xml:space="preserve"> заходи </w:t>
      </w:r>
      <w:proofErr w:type="spellStart"/>
      <w:r>
        <w:rPr>
          <w:b/>
          <w:sz w:val="28"/>
          <w:szCs w:val="28"/>
        </w:rPr>
        <w:t>щодо</w:t>
      </w:r>
      <w:proofErr w:type="spellEnd"/>
      <w:r>
        <w:rPr>
          <w:b/>
          <w:sz w:val="28"/>
          <w:szCs w:val="28"/>
        </w:rPr>
        <w:t xml:space="preserve"> </w:t>
      </w:r>
      <w:proofErr w:type="spellStart"/>
      <w:r>
        <w:rPr>
          <w:b/>
          <w:sz w:val="28"/>
          <w:szCs w:val="28"/>
        </w:rPr>
        <w:t>упровадження</w:t>
      </w:r>
      <w:proofErr w:type="spellEnd"/>
      <w:r>
        <w:rPr>
          <w:b/>
          <w:sz w:val="28"/>
          <w:szCs w:val="28"/>
        </w:rPr>
        <w:t xml:space="preserve"> </w:t>
      </w:r>
      <w:proofErr w:type="spellStart"/>
      <w:r>
        <w:rPr>
          <w:b/>
          <w:sz w:val="28"/>
          <w:szCs w:val="28"/>
        </w:rPr>
        <w:t>інноваційних</w:t>
      </w:r>
      <w:proofErr w:type="spellEnd"/>
      <w:r>
        <w:rPr>
          <w:b/>
          <w:sz w:val="28"/>
          <w:szCs w:val="28"/>
        </w:rPr>
        <w:t xml:space="preserve"> </w:t>
      </w:r>
      <w:proofErr w:type="spellStart"/>
      <w:r>
        <w:rPr>
          <w:b/>
          <w:sz w:val="28"/>
          <w:szCs w:val="28"/>
        </w:rPr>
        <w:t>педагогічних</w:t>
      </w:r>
      <w:proofErr w:type="spellEnd"/>
      <w:r>
        <w:rPr>
          <w:b/>
          <w:sz w:val="28"/>
          <w:szCs w:val="28"/>
        </w:rPr>
        <w:t xml:space="preserve"> </w:t>
      </w:r>
      <w:proofErr w:type="spellStart"/>
      <w:r>
        <w:rPr>
          <w:b/>
          <w:sz w:val="28"/>
          <w:szCs w:val="28"/>
        </w:rPr>
        <w:t>технологій</w:t>
      </w:r>
      <w:proofErr w:type="spellEnd"/>
      <w:r>
        <w:rPr>
          <w:b/>
          <w:sz w:val="28"/>
          <w:szCs w:val="28"/>
        </w:rPr>
        <w:t xml:space="preserve"> у </w:t>
      </w:r>
      <w:proofErr w:type="spellStart"/>
      <w:r>
        <w:rPr>
          <w:b/>
          <w:sz w:val="28"/>
          <w:szCs w:val="28"/>
        </w:rPr>
        <w:t>навчальний</w:t>
      </w:r>
      <w:proofErr w:type="spellEnd"/>
      <w:r>
        <w:rPr>
          <w:b/>
          <w:sz w:val="28"/>
          <w:szCs w:val="28"/>
        </w:rPr>
        <w:t xml:space="preserve"> </w:t>
      </w:r>
      <w:proofErr w:type="spellStart"/>
      <w:r>
        <w:rPr>
          <w:b/>
          <w:sz w:val="28"/>
          <w:szCs w:val="28"/>
        </w:rPr>
        <w:t>процес</w:t>
      </w:r>
      <w:proofErr w:type="spellEnd"/>
      <w:r>
        <w:rPr>
          <w:b/>
          <w:sz w:val="28"/>
          <w:szCs w:val="28"/>
          <w:lang w:val="uk-UA"/>
        </w:rPr>
        <w:t>.</w:t>
      </w:r>
    </w:p>
    <w:p w:rsidR="00BB124D" w:rsidRDefault="00BB124D" w:rsidP="00BB124D">
      <w:pPr>
        <w:ind w:firstLine="708"/>
        <w:jc w:val="both"/>
        <w:rPr>
          <w:sz w:val="28"/>
          <w:szCs w:val="28"/>
          <w:lang w:val="uk-UA"/>
        </w:rPr>
      </w:pPr>
      <w:r>
        <w:rPr>
          <w:sz w:val="28"/>
          <w:szCs w:val="28"/>
          <w:lang w:val="uk-UA"/>
        </w:rPr>
        <w:t>Динаміка сучасного суспільства, освіта вимагають постійної творчої активності, особливо зростає значення творчої ініціативи педагогів у пошуку нової стратегії і тактики демократизації і гуманізації педагогічної діяльності. Упровадження нового Базового компонента потребує  нових підходів до виховання, розвитку, реалізації інноваційних напрямків  у педагог</w:t>
      </w:r>
      <w:r w:rsidR="00F74501">
        <w:rPr>
          <w:sz w:val="28"/>
          <w:szCs w:val="28"/>
          <w:lang w:val="uk-UA"/>
        </w:rPr>
        <w:t>ічній діяльності з вихованцями.</w:t>
      </w:r>
      <w:r>
        <w:rPr>
          <w:sz w:val="28"/>
          <w:szCs w:val="28"/>
          <w:lang w:val="uk-UA"/>
        </w:rPr>
        <w:t xml:space="preserve"> </w:t>
      </w:r>
      <w:r>
        <w:rPr>
          <w:sz w:val="28"/>
          <w:lang w:val="uk-UA"/>
        </w:rPr>
        <w:t xml:space="preserve">Слід зазначити, що колектив закладу знаходиться завжди в пошуку практичних шляхів реалізації інноваційних технологій таких як: </w:t>
      </w:r>
    </w:p>
    <w:p w:rsidR="00BB124D" w:rsidRPr="00D46620" w:rsidRDefault="00BB124D" w:rsidP="00D46620">
      <w:pPr>
        <w:pStyle w:val="a5"/>
        <w:numPr>
          <w:ilvl w:val="0"/>
          <w:numId w:val="2"/>
        </w:numPr>
        <w:jc w:val="both"/>
        <w:rPr>
          <w:sz w:val="28"/>
          <w:szCs w:val="28"/>
          <w:lang w:val="uk-UA"/>
        </w:rPr>
      </w:pPr>
      <w:r>
        <w:rPr>
          <w:sz w:val="28"/>
          <w:szCs w:val="28"/>
          <w:lang w:val="uk-UA"/>
        </w:rPr>
        <w:t>методика Наталії Гавриш з використанням коректурних таблиць;</w:t>
      </w:r>
    </w:p>
    <w:p w:rsidR="00BB124D" w:rsidRPr="00D46620" w:rsidRDefault="00BB124D" w:rsidP="00D46620">
      <w:pPr>
        <w:pStyle w:val="a5"/>
        <w:numPr>
          <w:ilvl w:val="0"/>
          <w:numId w:val="2"/>
        </w:numPr>
        <w:jc w:val="both"/>
        <w:rPr>
          <w:sz w:val="28"/>
          <w:szCs w:val="28"/>
          <w:lang w:val="uk-UA"/>
        </w:rPr>
      </w:pPr>
      <w:r>
        <w:rPr>
          <w:sz w:val="28"/>
          <w:szCs w:val="28"/>
          <w:lang w:val="uk-UA"/>
        </w:rPr>
        <w:t xml:space="preserve">система музичного виховання Карла </w:t>
      </w:r>
      <w:proofErr w:type="spellStart"/>
      <w:r>
        <w:rPr>
          <w:sz w:val="28"/>
          <w:szCs w:val="28"/>
          <w:lang w:val="uk-UA"/>
        </w:rPr>
        <w:t>Орфа</w:t>
      </w:r>
      <w:proofErr w:type="spellEnd"/>
      <w:r>
        <w:rPr>
          <w:sz w:val="28"/>
          <w:szCs w:val="28"/>
          <w:lang w:val="uk-UA"/>
        </w:rPr>
        <w:t>;</w:t>
      </w:r>
    </w:p>
    <w:p w:rsidR="00BB124D" w:rsidRPr="00D46620" w:rsidRDefault="00BB124D" w:rsidP="00D46620">
      <w:pPr>
        <w:pStyle w:val="a5"/>
        <w:numPr>
          <w:ilvl w:val="0"/>
          <w:numId w:val="2"/>
        </w:numPr>
        <w:jc w:val="both"/>
        <w:rPr>
          <w:sz w:val="28"/>
          <w:szCs w:val="28"/>
          <w:lang w:val="uk-UA"/>
        </w:rPr>
      </w:pPr>
      <w:r>
        <w:rPr>
          <w:sz w:val="28"/>
          <w:szCs w:val="28"/>
          <w:lang w:val="uk-UA"/>
        </w:rPr>
        <w:t>ІКТ;</w:t>
      </w:r>
    </w:p>
    <w:p w:rsidR="00BB124D" w:rsidRDefault="00BB124D" w:rsidP="00BB124D">
      <w:pPr>
        <w:pStyle w:val="a5"/>
        <w:numPr>
          <w:ilvl w:val="0"/>
          <w:numId w:val="2"/>
        </w:numPr>
        <w:jc w:val="both"/>
        <w:rPr>
          <w:sz w:val="28"/>
          <w:szCs w:val="28"/>
          <w:lang w:val="uk-UA"/>
        </w:rPr>
      </w:pPr>
      <w:r>
        <w:rPr>
          <w:sz w:val="28"/>
          <w:szCs w:val="28"/>
          <w:lang w:val="uk-UA"/>
        </w:rPr>
        <w:t xml:space="preserve"> фізкультурно-оздоровчі технології;</w:t>
      </w:r>
    </w:p>
    <w:p w:rsidR="00BB124D" w:rsidRDefault="00BB124D" w:rsidP="00BB124D">
      <w:pPr>
        <w:pStyle w:val="a5"/>
        <w:numPr>
          <w:ilvl w:val="0"/>
          <w:numId w:val="2"/>
        </w:numPr>
        <w:jc w:val="both"/>
        <w:rPr>
          <w:sz w:val="28"/>
          <w:szCs w:val="28"/>
          <w:lang w:val="uk-UA"/>
        </w:rPr>
      </w:pPr>
      <w:r>
        <w:rPr>
          <w:sz w:val="28"/>
          <w:szCs w:val="28"/>
          <w:lang w:val="uk-UA"/>
        </w:rPr>
        <w:t>ейдетика;</w:t>
      </w:r>
    </w:p>
    <w:p w:rsidR="00BB124D" w:rsidRDefault="00BB124D" w:rsidP="00BB124D">
      <w:pPr>
        <w:pStyle w:val="a5"/>
        <w:numPr>
          <w:ilvl w:val="0"/>
          <w:numId w:val="2"/>
        </w:numPr>
        <w:jc w:val="both"/>
        <w:rPr>
          <w:sz w:val="28"/>
          <w:szCs w:val="28"/>
          <w:lang w:val="uk-UA"/>
        </w:rPr>
      </w:pPr>
      <w:r>
        <w:rPr>
          <w:sz w:val="28"/>
          <w:szCs w:val="28"/>
          <w:lang w:val="uk-UA"/>
        </w:rPr>
        <w:t>елементи системи М.</w:t>
      </w:r>
      <w:proofErr w:type="spellStart"/>
      <w:r>
        <w:rPr>
          <w:sz w:val="28"/>
          <w:szCs w:val="28"/>
          <w:lang w:val="uk-UA"/>
        </w:rPr>
        <w:t>Монтессорі</w:t>
      </w:r>
      <w:proofErr w:type="spellEnd"/>
      <w:r>
        <w:rPr>
          <w:sz w:val="28"/>
          <w:szCs w:val="28"/>
          <w:lang w:val="uk-UA"/>
        </w:rPr>
        <w:t>;</w:t>
      </w:r>
    </w:p>
    <w:p w:rsidR="00BB124D" w:rsidRDefault="00BB124D" w:rsidP="00BB124D">
      <w:pPr>
        <w:pStyle w:val="a5"/>
        <w:numPr>
          <w:ilvl w:val="0"/>
          <w:numId w:val="2"/>
        </w:numPr>
        <w:jc w:val="both"/>
        <w:rPr>
          <w:sz w:val="28"/>
          <w:szCs w:val="28"/>
          <w:lang w:val="uk-UA"/>
        </w:rPr>
      </w:pPr>
      <w:r>
        <w:rPr>
          <w:sz w:val="28"/>
          <w:szCs w:val="28"/>
          <w:lang w:val="uk-UA"/>
        </w:rPr>
        <w:t>спадщини В.О.Сухомлинського;</w:t>
      </w:r>
    </w:p>
    <w:p w:rsidR="00BB124D" w:rsidRDefault="00BB124D" w:rsidP="00BB124D">
      <w:pPr>
        <w:pStyle w:val="a5"/>
        <w:numPr>
          <w:ilvl w:val="0"/>
          <w:numId w:val="2"/>
        </w:numPr>
        <w:jc w:val="both"/>
        <w:rPr>
          <w:sz w:val="28"/>
          <w:szCs w:val="28"/>
          <w:lang w:val="uk-UA"/>
        </w:rPr>
      </w:pPr>
      <w:r>
        <w:rPr>
          <w:sz w:val="28"/>
          <w:szCs w:val="28"/>
          <w:lang w:val="uk-UA"/>
        </w:rPr>
        <w:t>технологію раннього та інтенсивного навчання грамоти М.Зайцева;</w:t>
      </w:r>
    </w:p>
    <w:p w:rsidR="00BB124D" w:rsidRDefault="00BB124D" w:rsidP="00BB124D">
      <w:pPr>
        <w:pStyle w:val="a5"/>
        <w:numPr>
          <w:ilvl w:val="0"/>
          <w:numId w:val="2"/>
        </w:numPr>
        <w:jc w:val="both"/>
        <w:rPr>
          <w:sz w:val="28"/>
          <w:szCs w:val="28"/>
          <w:lang w:val="uk-UA"/>
        </w:rPr>
      </w:pPr>
      <w:r>
        <w:rPr>
          <w:sz w:val="28"/>
          <w:szCs w:val="28"/>
          <w:lang w:val="uk-UA"/>
        </w:rPr>
        <w:t>технологія фізичного виховання М.</w:t>
      </w:r>
      <w:proofErr w:type="spellStart"/>
      <w:r>
        <w:rPr>
          <w:sz w:val="28"/>
          <w:szCs w:val="28"/>
          <w:lang w:val="uk-UA"/>
        </w:rPr>
        <w:t>Ефименка</w:t>
      </w:r>
      <w:proofErr w:type="spellEnd"/>
      <w:r>
        <w:rPr>
          <w:sz w:val="28"/>
          <w:szCs w:val="28"/>
          <w:lang w:val="uk-UA"/>
        </w:rPr>
        <w:t>;</w:t>
      </w:r>
    </w:p>
    <w:p w:rsidR="00BB124D" w:rsidRDefault="00BB124D" w:rsidP="00BB124D">
      <w:pPr>
        <w:pStyle w:val="a5"/>
        <w:numPr>
          <w:ilvl w:val="0"/>
          <w:numId w:val="2"/>
        </w:numPr>
        <w:jc w:val="both"/>
        <w:rPr>
          <w:sz w:val="28"/>
          <w:szCs w:val="28"/>
          <w:lang w:val="uk-UA"/>
        </w:rPr>
      </w:pPr>
      <w:r>
        <w:rPr>
          <w:sz w:val="28"/>
          <w:szCs w:val="28"/>
          <w:lang w:val="uk-UA"/>
        </w:rPr>
        <w:t xml:space="preserve">розв’язання  розвивальних завдань за методикою Л.Б. </w:t>
      </w:r>
      <w:proofErr w:type="spellStart"/>
      <w:r>
        <w:rPr>
          <w:sz w:val="28"/>
          <w:szCs w:val="28"/>
          <w:lang w:val="uk-UA"/>
        </w:rPr>
        <w:t>Фесюкової</w:t>
      </w:r>
      <w:proofErr w:type="spellEnd"/>
      <w:r>
        <w:rPr>
          <w:sz w:val="28"/>
          <w:szCs w:val="28"/>
          <w:lang w:val="uk-UA"/>
        </w:rPr>
        <w:t>; методи теорії розв’язання винахідницьких завдань;</w:t>
      </w:r>
    </w:p>
    <w:p w:rsidR="00BB124D" w:rsidRPr="00F74501" w:rsidRDefault="00D539B0" w:rsidP="00F74501">
      <w:pPr>
        <w:pStyle w:val="a5"/>
        <w:numPr>
          <w:ilvl w:val="0"/>
          <w:numId w:val="2"/>
        </w:numPr>
        <w:jc w:val="both"/>
        <w:rPr>
          <w:sz w:val="28"/>
          <w:szCs w:val="28"/>
          <w:lang w:val="uk-UA"/>
        </w:rPr>
      </w:pPr>
      <w:r>
        <w:rPr>
          <w:sz w:val="28"/>
          <w:szCs w:val="28"/>
          <w:lang w:val="uk-UA"/>
        </w:rPr>
        <w:t>мнемотехніка</w:t>
      </w:r>
    </w:p>
    <w:p w:rsidR="00BB124D" w:rsidRPr="0076179A" w:rsidRDefault="00BB124D" w:rsidP="0076179A">
      <w:pPr>
        <w:tabs>
          <w:tab w:val="left" w:pos="568"/>
        </w:tabs>
        <w:jc w:val="both"/>
        <w:rPr>
          <w:b/>
          <w:sz w:val="28"/>
          <w:lang w:val="uk-UA"/>
        </w:rPr>
      </w:pPr>
      <w:r>
        <w:rPr>
          <w:sz w:val="28"/>
          <w:lang w:val="uk-UA"/>
        </w:rPr>
        <w:tab/>
        <w:t>Колектив закладу має значні здобутки та досягнення з питань підвищення освітнього рейтингу і професійної майстерності педагогів, обміну досвідом роботи на міжнародному, всеукраїнському, обласному та міському рівнях.</w:t>
      </w:r>
    </w:p>
    <w:p w:rsidR="00BB124D" w:rsidRDefault="00BB124D" w:rsidP="00BB124D">
      <w:pPr>
        <w:jc w:val="both"/>
        <w:rPr>
          <w:b/>
          <w:sz w:val="28"/>
          <w:szCs w:val="28"/>
          <w:lang w:val="uk-UA"/>
        </w:rPr>
      </w:pPr>
      <w:r>
        <w:rPr>
          <w:b/>
          <w:sz w:val="28"/>
          <w:szCs w:val="28"/>
          <w:lang w:val="uk-UA"/>
        </w:rPr>
        <w:t>4. Організація роботи з обдарованими дітьми.</w:t>
      </w:r>
    </w:p>
    <w:p w:rsidR="00BB124D" w:rsidRDefault="00BB124D" w:rsidP="00BB124D">
      <w:pPr>
        <w:widowControl w:val="0"/>
        <w:tabs>
          <w:tab w:val="left" w:pos="993"/>
          <w:tab w:val="left" w:pos="5735"/>
          <w:tab w:val="left" w:pos="8082"/>
          <w:tab w:val="left" w:pos="11149"/>
          <w:tab w:val="left" w:pos="13489"/>
        </w:tabs>
        <w:autoSpaceDE w:val="0"/>
        <w:autoSpaceDN w:val="0"/>
        <w:adjustRightInd w:val="0"/>
        <w:ind w:firstLine="567"/>
        <w:jc w:val="both"/>
        <w:rPr>
          <w:sz w:val="28"/>
          <w:szCs w:val="28"/>
          <w:lang w:val="uk-UA"/>
        </w:rPr>
      </w:pPr>
      <w:r>
        <w:rPr>
          <w:sz w:val="28"/>
          <w:szCs w:val="28"/>
          <w:lang w:val="uk-UA"/>
        </w:rPr>
        <w:t xml:space="preserve">Реформування дошкільної ланки диктує необхідність формування творчої активної особистості, яка володіє здатністю нестандартно вирішувати проблеми, що висуває сьогодення. У зв'язку з цим перед нашим дошкільним закладом стоїть важливе завдання розвитку творчого потенціалу підростаючого покоління, що, в свою чергу, вимагає вдосконалення освітнього процесу з урахуванням психологічних закономірностей всієї системи пізнавальних процесів. </w:t>
      </w:r>
    </w:p>
    <w:p w:rsidR="00BB124D" w:rsidRDefault="00BB124D" w:rsidP="00BB124D">
      <w:pPr>
        <w:ind w:firstLine="567"/>
        <w:jc w:val="both"/>
        <w:rPr>
          <w:color w:val="000000" w:themeColor="text1"/>
          <w:sz w:val="28"/>
          <w:szCs w:val="28"/>
        </w:rPr>
      </w:pPr>
      <w:proofErr w:type="spellStart"/>
      <w:r>
        <w:rPr>
          <w:color w:val="000000" w:themeColor="text1"/>
          <w:sz w:val="28"/>
          <w:szCs w:val="28"/>
        </w:rPr>
        <w:lastRenderedPageBreak/>
        <w:t>Усього</w:t>
      </w:r>
      <w:proofErr w:type="spellEnd"/>
      <w:r w:rsidR="00D46620">
        <w:rPr>
          <w:color w:val="000000" w:themeColor="text1"/>
          <w:sz w:val="28"/>
          <w:szCs w:val="28"/>
        </w:rPr>
        <w:t xml:space="preserve"> </w:t>
      </w:r>
      <w:proofErr w:type="spellStart"/>
      <w:r w:rsidR="00D46620">
        <w:rPr>
          <w:color w:val="000000" w:themeColor="text1"/>
          <w:sz w:val="28"/>
          <w:szCs w:val="28"/>
        </w:rPr>
        <w:t>охоплено</w:t>
      </w:r>
      <w:proofErr w:type="spellEnd"/>
      <w:r w:rsidR="00D46620">
        <w:rPr>
          <w:color w:val="000000" w:themeColor="text1"/>
          <w:sz w:val="28"/>
          <w:szCs w:val="28"/>
        </w:rPr>
        <w:t xml:space="preserve"> </w:t>
      </w:r>
      <w:proofErr w:type="spellStart"/>
      <w:r w:rsidR="00D46620">
        <w:rPr>
          <w:color w:val="000000" w:themeColor="text1"/>
          <w:sz w:val="28"/>
          <w:szCs w:val="28"/>
        </w:rPr>
        <w:t>гуртковою</w:t>
      </w:r>
      <w:proofErr w:type="spellEnd"/>
      <w:r w:rsidR="00D46620">
        <w:rPr>
          <w:color w:val="000000" w:themeColor="text1"/>
          <w:sz w:val="28"/>
          <w:szCs w:val="28"/>
        </w:rPr>
        <w:t xml:space="preserve"> </w:t>
      </w:r>
      <w:proofErr w:type="spellStart"/>
      <w:r w:rsidR="00D46620">
        <w:rPr>
          <w:color w:val="000000" w:themeColor="text1"/>
          <w:sz w:val="28"/>
          <w:szCs w:val="28"/>
        </w:rPr>
        <w:t>роботою</w:t>
      </w:r>
      <w:proofErr w:type="spellEnd"/>
      <w:r w:rsidR="00D46620">
        <w:rPr>
          <w:color w:val="000000" w:themeColor="text1"/>
          <w:sz w:val="28"/>
          <w:szCs w:val="28"/>
        </w:rPr>
        <w:t xml:space="preserve"> – </w:t>
      </w:r>
      <w:r w:rsidR="00D46620">
        <w:rPr>
          <w:color w:val="000000" w:themeColor="text1"/>
          <w:sz w:val="28"/>
          <w:szCs w:val="28"/>
          <w:lang w:val="uk-UA"/>
        </w:rPr>
        <w:t>64</w:t>
      </w:r>
      <w:r w:rsidR="00D46620">
        <w:rPr>
          <w:color w:val="000000" w:themeColor="text1"/>
          <w:sz w:val="28"/>
          <w:szCs w:val="28"/>
        </w:rPr>
        <w:t xml:space="preserve"> </w:t>
      </w:r>
      <w:proofErr w:type="spellStart"/>
      <w:r w:rsidR="00D46620">
        <w:rPr>
          <w:color w:val="000000" w:themeColor="text1"/>
          <w:sz w:val="28"/>
          <w:szCs w:val="28"/>
        </w:rPr>
        <w:t>дошкільник</w:t>
      </w:r>
      <w:proofErr w:type="spellEnd"/>
      <w:r w:rsidR="00D46620">
        <w:rPr>
          <w:color w:val="000000" w:themeColor="text1"/>
          <w:sz w:val="28"/>
          <w:szCs w:val="28"/>
          <w:lang w:val="uk-UA"/>
        </w:rPr>
        <w:t>а</w:t>
      </w:r>
      <w:r>
        <w:rPr>
          <w:color w:val="000000" w:themeColor="text1"/>
          <w:sz w:val="28"/>
          <w:szCs w:val="28"/>
        </w:rPr>
        <w:t>.</w:t>
      </w:r>
    </w:p>
    <w:p w:rsidR="00BB124D" w:rsidRDefault="00BB124D" w:rsidP="00BB124D">
      <w:pPr>
        <w:ind w:firstLine="567"/>
        <w:jc w:val="both"/>
        <w:rPr>
          <w:color w:val="000000" w:themeColor="text1"/>
          <w:sz w:val="28"/>
          <w:szCs w:val="28"/>
        </w:rPr>
      </w:pPr>
      <w:proofErr w:type="spellStart"/>
      <w:r>
        <w:rPr>
          <w:color w:val="000000" w:themeColor="text1"/>
          <w:sz w:val="28"/>
          <w:szCs w:val="28"/>
        </w:rPr>
        <w:t>Протягом</w:t>
      </w:r>
      <w:proofErr w:type="spellEnd"/>
      <w:r>
        <w:rPr>
          <w:color w:val="000000" w:themeColor="text1"/>
          <w:sz w:val="28"/>
          <w:szCs w:val="28"/>
        </w:rPr>
        <w:t xml:space="preserve"> </w:t>
      </w:r>
      <w:proofErr w:type="spellStart"/>
      <w:r>
        <w:rPr>
          <w:color w:val="000000" w:themeColor="text1"/>
          <w:sz w:val="28"/>
          <w:szCs w:val="28"/>
        </w:rPr>
        <w:t>цього</w:t>
      </w:r>
      <w:proofErr w:type="spellEnd"/>
      <w:r>
        <w:rPr>
          <w:color w:val="000000" w:themeColor="text1"/>
          <w:sz w:val="28"/>
          <w:szCs w:val="28"/>
        </w:rPr>
        <w:t xml:space="preserve"> року </w:t>
      </w:r>
      <w:proofErr w:type="spellStart"/>
      <w:r>
        <w:rPr>
          <w:color w:val="000000" w:themeColor="text1"/>
          <w:sz w:val="28"/>
          <w:szCs w:val="28"/>
        </w:rPr>
        <w:t>вихованці</w:t>
      </w:r>
      <w:proofErr w:type="spellEnd"/>
      <w:r>
        <w:rPr>
          <w:color w:val="000000" w:themeColor="text1"/>
          <w:sz w:val="28"/>
          <w:szCs w:val="28"/>
        </w:rPr>
        <w:t xml:space="preserve"> закладу </w:t>
      </w:r>
      <w:proofErr w:type="spellStart"/>
      <w:r>
        <w:rPr>
          <w:color w:val="000000" w:themeColor="text1"/>
          <w:sz w:val="28"/>
          <w:szCs w:val="28"/>
        </w:rPr>
        <w:t>успішно</w:t>
      </w:r>
      <w:proofErr w:type="spellEnd"/>
      <w:r>
        <w:rPr>
          <w:color w:val="000000" w:themeColor="text1"/>
          <w:sz w:val="28"/>
          <w:szCs w:val="28"/>
        </w:rPr>
        <w:t xml:space="preserve"> </w:t>
      </w:r>
      <w:proofErr w:type="spellStart"/>
      <w:r>
        <w:rPr>
          <w:color w:val="000000" w:themeColor="text1"/>
          <w:sz w:val="28"/>
          <w:szCs w:val="28"/>
        </w:rPr>
        <w:t>відвідували</w:t>
      </w:r>
      <w:proofErr w:type="spellEnd"/>
      <w:r>
        <w:rPr>
          <w:color w:val="000000" w:themeColor="text1"/>
          <w:sz w:val="28"/>
          <w:szCs w:val="28"/>
        </w:rPr>
        <w:t xml:space="preserve"> </w:t>
      </w:r>
      <w:proofErr w:type="spellStart"/>
      <w:r>
        <w:rPr>
          <w:color w:val="000000" w:themeColor="text1"/>
          <w:sz w:val="28"/>
          <w:szCs w:val="28"/>
        </w:rPr>
        <w:t>такі</w:t>
      </w:r>
      <w:proofErr w:type="spellEnd"/>
      <w:r>
        <w:rPr>
          <w:color w:val="000000" w:themeColor="text1"/>
          <w:sz w:val="28"/>
          <w:szCs w:val="28"/>
        </w:rPr>
        <w:t xml:space="preserve"> </w:t>
      </w:r>
      <w:proofErr w:type="spellStart"/>
      <w:r>
        <w:rPr>
          <w:color w:val="000000" w:themeColor="text1"/>
          <w:sz w:val="28"/>
          <w:szCs w:val="28"/>
        </w:rPr>
        <w:t>гуртки</w:t>
      </w:r>
      <w:proofErr w:type="spellEnd"/>
      <w:r>
        <w:rPr>
          <w:color w:val="000000" w:themeColor="text1"/>
          <w:sz w:val="28"/>
          <w:szCs w:val="28"/>
        </w:rPr>
        <w:t>:</w:t>
      </w:r>
    </w:p>
    <w:p w:rsidR="00BB124D" w:rsidRPr="0018194E" w:rsidRDefault="00D539B0" w:rsidP="00BB124D">
      <w:pPr>
        <w:pStyle w:val="a5"/>
        <w:numPr>
          <w:ilvl w:val="0"/>
          <w:numId w:val="3"/>
        </w:numPr>
        <w:jc w:val="both"/>
        <w:rPr>
          <w:sz w:val="28"/>
          <w:szCs w:val="28"/>
        </w:rPr>
      </w:pPr>
      <w:r w:rsidRPr="0018194E">
        <w:rPr>
          <w:sz w:val="28"/>
          <w:szCs w:val="28"/>
        </w:rPr>
        <w:t>«</w:t>
      </w:r>
      <w:r w:rsidRPr="0018194E">
        <w:rPr>
          <w:sz w:val="28"/>
          <w:szCs w:val="28"/>
          <w:lang w:val="en-US"/>
        </w:rPr>
        <w:t>SMILE</w:t>
      </w:r>
      <w:r w:rsidRPr="0018194E">
        <w:rPr>
          <w:sz w:val="28"/>
          <w:szCs w:val="28"/>
        </w:rPr>
        <w:t xml:space="preserve">» </w:t>
      </w:r>
      <w:r w:rsidR="0018194E" w:rsidRPr="0018194E">
        <w:rPr>
          <w:sz w:val="28"/>
          <w:szCs w:val="28"/>
          <w:lang w:val="uk-UA"/>
        </w:rPr>
        <w:t>(</w:t>
      </w:r>
      <w:proofErr w:type="gramStart"/>
      <w:r w:rsidR="0018194E" w:rsidRPr="0018194E">
        <w:rPr>
          <w:sz w:val="28"/>
          <w:szCs w:val="28"/>
          <w:lang w:val="uk-UA"/>
        </w:rPr>
        <w:t>англ</w:t>
      </w:r>
      <w:proofErr w:type="gramEnd"/>
      <w:r w:rsidR="0018194E" w:rsidRPr="0018194E">
        <w:rPr>
          <w:sz w:val="28"/>
          <w:szCs w:val="28"/>
          <w:lang w:val="uk-UA"/>
        </w:rPr>
        <w:t>ійська мова)</w:t>
      </w:r>
    </w:p>
    <w:p w:rsidR="00D539B0" w:rsidRPr="0018194E" w:rsidRDefault="0018194E" w:rsidP="00BB124D">
      <w:pPr>
        <w:pStyle w:val="a5"/>
        <w:numPr>
          <w:ilvl w:val="0"/>
          <w:numId w:val="3"/>
        </w:numPr>
        <w:jc w:val="both"/>
        <w:rPr>
          <w:sz w:val="28"/>
          <w:szCs w:val="28"/>
        </w:rPr>
      </w:pPr>
      <w:r w:rsidRPr="0018194E">
        <w:rPr>
          <w:sz w:val="28"/>
          <w:szCs w:val="28"/>
          <w:lang w:val="uk-UA"/>
        </w:rPr>
        <w:t>«Ритм» (степ аеробіка)</w:t>
      </w:r>
    </w:p>
    <w:p w:rsidR="0018194E" w:rsidRPr="0018194E" w:rsidRDefault="0018194E" w:rsidP="00BB124D">
      <w:pPr>
        <w:pStyle w:val="a5"/>
        <w:numPr>
          <w:ilvl w:val="0"/>
          <w:numId w:val="3"/>
        </w:numPr>
        <w:jc w:val="both"/>
        <w:rPr>
          <w:sz w:val="28"/>
          <w:szCs w:val="28"/>
        </w:rPr>
      </w:pPr>
      <w:r w:rsidRPr="0018194E">
        <w:rPr>
          <w:sz w:val="28"/>
          <w:szCs w:val="28"/>
          <w:lang w:val="uk-UA"/>
        </w:rPr>
        <w:t>«Маленькі актори» (</w:t>
      </w:r>
      <w:r>
        <w:rPr>
          <w:sz w:val="28"/>
          <w:szCs w:val="28"/>
          <w:lang w:val="uk-UA"/>
        </w:rPr>
        <w:t>театралізована діяльність)</w:t>
      </w:r>
    </w:p>
    <w:p w:rsidR="00BB124D" w:rsidRPr="00F74501" w:rsidRDefault="00BB124D" w:rsidP="00F74501">
      <w:pPr>
        <w:ind w:firstLine="567"/>
        <w:jc w:val="both"/>
        <w:rPr>
          <w:sz w:val="28"/>
          <w:szCs w:val="28"/>
          <w:shd w:val="clear" w:color="auto" w:fill="FFFFFF"/>
          <w:lang w:val="uk-UA"/>
        </w:rPr>
      </w:pPr>
      <w:proofErr w:type="spellStart"/>
      <w:r w:rsidRPr="0018194E">
        <w:rPr>
          <w:sz w:val="28"/>
          <w:szCs w:val="28"/>
          <w:shd w:val="clear" w:color="auto" w:fill="FFFFFF"/>
        </w:rPr>
        <w:t>Ефективність</w:t>
      </w:r>
      <w:proofErr w:type="spellEnd"/>
      <w:r w:rsidRPr="0018194E">
        <w:rPr>
          <w:sz w:val="28"/>
          <w:szCs w:val="28"/>
          <w:shd w:val="clear" w:color="auto" w:fill="FFFFFF"/>
        </w:rPr>
        <w:t xml:space="preserve"> </w:t>
      </w:r>
      <w:proofErr w:type="spellStart"/>
      <w:r w:rsidRPr="0018194E">
        <w:rPr>
          <w:sz w:val="28"/>
          <w:szCs w:val="28"/>
          <w:shd w:val="clear" w:color="auto" w:fill="FFFFFF"/>
        </w:rPr>
        <w:t>гурткової</w:t>
      </w:r>
      <w:proofErr w:type="spellEnd"/>
      <w:r w:rsidRPr="0018194E">
        <w:rPr>
          <w:sz w:val="28"/>
          <w:szCs w:val="28"/>
          <w:shd w:val="clear" w:color="auto" w:fill="FFFFFF"/>
        </w:rPr>
        <w:t xml:space="preserve"> </w:t>
      </w:r>
      <w:proofErr w:type="spellStart"/>
      <w:r w:rsidRPr="0018194E">
        <w:rPr>
          <w:sz w:val="28"/>
          <w:szCs w:val="28"/>
          <w:shd w:val="clear" w:color="auto" w:fill="FFFFFF"/>
        </w:rPr>
        <w:t>роботи</w:t>
      </w:r>
      <w:proofErr w:type="spellEnd"/>
      <w:r w:rsidRPr="0018194E">
        <w:rPr>
          <w:sz w:val="28"/>
          <w:szCs w:val="28"/>
          <w:shd w:val="clear" w:color="auto" w:fill="FFFFFF"/>
        </w:rPr>
        <w:t xml:space="preserve"> </w:t>
      </w:r>
      <w:proofErr w:type="spellStart"/>
      <w:r w:rsidRPr="0018194E">
        <w:rPr>
          <w:sz w:val="28"/>
          <w:szCs w:val="28"/>
          <w:shd w:val="clear" w:color="auto" w:fill="FFFFFF"/>
        </w:rPr>
        <w:t>значною</w:t>
      </w:r>
      <w:proofErr w:type="spellEnd"/>
      <w:r w:rsidRPr="0018194E">
        <w:rPr>
          <w:sz w:val="28"/>
          <w:szCs w:val="28"/>
          <w:shd w:val="clear" w:color="auto" w:fill="FFFFFF"/>
        </w:rPr>
        <w:t xml:space="preserve"> </w:t>
      </w:r>
      <w:proofErr w:type="spellStart"/>
      <w:r>
        <w:rPr>
          <w:sz w:val="28"/>
          <w:szCs w:val="28"/>
          <w:shd w:val="clear" w:color="auto" w:fill="FFFFFF"/>
        </w:rPr>
        <w:t>мірою</w:t>
      </w:r>
      <w:proofErr w:type="spellEnd"/>
      <w:r>
        <w:rPr>
          <w:sz w:val="28"/>
          <w:szCs w:val="28"/>
          <w:shd w:val="clear" w:color="auto" w:fill="FFFFFF"/>
        </w:rPr>
        <w:t xml:space="preserve"> </w:t>
      </w:r>
      <w:proofErr w:type="spellStart"/>
      <w:r>
        <w:rPr>
          <w:sz w:val="28"/>
          <w:szCs w:val="28"/>
          <w:shd w:val="clear" w:color="auto" w:fill="FFFFFF"/>
        </w:rPr>
        <w:t>зумовл</w:t>
      </w:r>
      <w:r w:rsidR="00D46620">
        <w:rPr>
          <w:sz w:val="28"/>
          <w:szCs w:val="28"/>
          <w:shd w:val="clear" w:color="auto" w:fill="FFFFFF"/>
        </w:rPr>
        <w:t>юється</w:t>
      </w:r>
      <w:proofErr w:type="spellEnd"/>
      <w:r w:rsidR="00D46620">
        <w:rPr>
          <w:sz w:val="28"/>
          <w:szCs w:val="28"/>
          <w:shd w:val="clear" w:color="auto" w:fill="FFFFFF"/>
        </w:rPr>
        <w:t xml:space="preserve"> </w:t>
      </w:r>
      <w:proofErr w:type="spellStart"/>
      <w:r w:rsidR="00D46620">
        <w:rPr>
          <w:sz w:val="28"/>
          <w:szCs w:val="28"/>
          <w:shd w:val="clear" w:color="auto" w:fill="FFFFFF"/>
        </w:rPr>
        <w:t>на</w:t>
      </w:r>
      <w:r>
        <w:rPr>
          <w:sz w:val="28"/>
          <w:szCs w:val="28"/>
          <w:shd w:val="clear" w:color="auto" w:fill="FFFFFF"/>
        </w:rPr>
        <w:t>лежним</w:t>
      </w:r>
      <w:proofErr w:type="spellEnd"/>
      <w:r>
        <w:rPr>
          <w:sz w:val="28"/>
          <w:szCs w:val="28"/>
          <w:shd w:val="clear" w:color="auto" w:fill="FFFFFF"/>
        </w:rPr>
        <w:t xml:space="preserve"> </w:t>
      </w:r>
      <w:proofErr w:type="spellStart"/>
      <w:r>
        <w:rPr>
          <w:sz w:val="28"/>
          <w:szCs w:val="28"/>
          <w:shd w:val="clear" w:color="auto" w:fill="FFFFFF"/>
        </w:rPr>
        <w:t>програмово-методичним</w:t>
      </w:r>
      <w:proofErr w:type="spellEnd"/>
      <w:r>
        <w:rPr>
          <w:sz w:val="28"/>
          <w:szCs w:val="28"/>
          <w:shd w:val="clear" w:color="auto" w:fill="FFFFFF"/>
        </w:rPr>
        <w:t xml:space="preserve"> </w:t>
      </w:r>
      <w:proofErr w:type="spellStart"/>
      <w:r>
        <w:rPr>
          <w:sz w:val="28"/>
          <w:szCs w:val="28"/>
          <w:shd w:val="clear" w:color="auto" w:fill="FFFFFF"/>
        </w:rPr>
        <w:t>забезпеченням</w:t>
      </w:r>
      <w:proofErr w:type="spellEnd"/>
      <w:r>
        <w:rPr>
          <w:sz w:val="28"/>
          <w:szCs w:val="28"/>
          <w:shd w:val="clear" w:color="auto" w:fill="FFFFFF"/>
        </w:rPr>
        <w:t>. Робота</w:t>
      </w:r>
      <w:r>
        <w:rPr>
          <w:sz w:val="28"/>
          <w:szCs w:val="28"/>
          <w:shd w:val="clear" w:color="auto" w:fill="FFFFFF"/>
          <w:lang w:val="uk-UA"/>
        </w:rPr>
        <w:t xml:space="preserve"> зазначених</w:t>
      </w:r>
      <w:r>
        <w:rPr>
          <w:sz w:val="28"/>
          <w:szCs w:val="28"/>
          <w:shd w:val="clear" w:color="auto" w:fill="FFFFFF"/>
        </w:rPr>
        <w:t xml:space="preserve"> </w:t>
      </w:r>
      <w:proofErr w:type="spellStart"/>
      <w:r>
        <w:rPr>
          <w:sz w:val="28"/>
          <w:szCs w:val="28"/>
          <w:shd w:val="clear" w:color="auto" w:fill="FFFFFF"/>
        </w:rPr>
        <w:t>гуртків</w:t>
      </w:r>
      <w:proofErr w:type="spellEnd"/>
      <w:r>
        <w:rPr>
          <w:sz w:val="28"/>
          <w:szCs w:val="28"/>
          <w:shd w:val="clear" w:color="auto" w:fill="FFFFFF"/>
        </w:rPr>
        <w:t xml:space="preserve"> </w:t>
      </w:r>
      <w:proofErr w:type="spellStart"/>
      <w:r>
        <w:rPr>
          <w:sz w:val="28"/>
          <w:szCs w:val="28"/>
          <w:shd w:val="clear" w:color="auto" w:fill="FFFFFF"/>
        </w:rPr>
        <w:t>буду</w:t>
      </w:r>
      <w:r>
        <w:rPr>
          <w:sz w:val="28"/>
          <w:szCs w:val="28"/>
          <w:shd w:val="clear" w:color="auto" w:fill="FFFFFF"/>
        </w:rPr>
        <w:softHyphen/>
        <w:t>валася</w:t>
      </w:r>
      <w:proofErr w:type="spellEnd"/>
      <w:r>
        <w:rPr>
          <w:sz w:val="28"/>
          <w:szCs w:val="28"/>
          <w:shd w:val="clear" w:color="auto" w:fill="FFFFFF"/>
        </w:rPr>
        <w:t xml:space="preserve"> за </w:t>
      </w:r>
      <w:proofErr w:type="spellStart"/>
      <w:r>
        <w:rPr>
          <w:sz w:val="28"/>
          <w:szCs w:val="28"/>
          <w:shd w:val="clear" w:color="auto" w:fill="FFFFFF"/>
        </w:rPr>
        <w:t>авторськими</w:t>
      </w:r>
      <w:proofErr w:type="spellEnd"/>
      <w:r>
        <w:rPr>
          <w:sz w:val="28"/>
          <w:szCs w:val="28"/>
          <w:shd w:val="clear" w:color="auto" w:fill="FFFFFF"/>
        </w:rPr>
        <w:t xml:space="preserve"> </w:t>
      </w:r>
      <w:proofErr w:type="spellStart"/>
      <w:r>
        <w:rPr>
          <w:sz w:val="28"/>
          <w:szCs w:val="28"/>
          <w:shd w:val="clear" w:color="auto" w:fill="FFFFFF"/>
        </w:rPr>
        <w:t>програмами</w:t>
      </w:r>
      <w:proofErr w:type="spellEnd"/>
      <w:r>
        <w:rPr>
          <w:sz w:val="28"/>
          <w:szCs w:val="28"/>
          <w:shd w:val="clear" w:color="auto" w:fill="FFFFFF"/>
          <w:lang w:val="uk-UA"/>
        </w:rPr>
        <w:t xml:space="preserve">.    </w:t>
      </w:r>
    </w:p>
    <w:p w:rsidR="00BB124D" w:rsidRDefault="00BB124D" w:rsidP="00BB124D">
      <w:pPr>
        <w:pStyle w:val="a5"/>
        <w:ind w:left="0"/>
        <w:jc w:val="both"/>
        <w:rPr>
          <w:b/>
          <w:sz w:val="28"/>
          <w:szCs w:val="28"/>
          <w:lang w:val="uk-UA"/>
        </w:rPr>
      </w:pPr>
      <w:r>
        <w:rPr>
          <w:b/>
          <w:sz w:val="28"/>
          <w:szCs w:val="28"/>
          <w:lang w:val="uk-UA"/>
        </w:rPr>
        <w:t>5. Заходи щодо зміцнення та модернізації матеріально-технічної бази навчального закладу і залучення додаткових джерел фінансування навчального закладу та їх раціональне використання.</w:t>
      </w:r>
    </w:p>
    <w:p w:rsidR="00BB124D" w:rsidRDefault="0018194E" w:rsidP="00BB124D">
      <w:pPr>
        <w:pStyle w:val="a5"/>
        <w:ind w:left="0" w:firstLine="567"/>
        <w:jc w:val="both"/>
        <w:rPr>
          <w:sz w:val="28"/>
          <w:szCs w:val="28"/>
          <w:lang w:val="uk-UA"/>
        </w:rPr>
      </w:pPr>
      <w:r>
        <w:rPr>
          <w:sz w:val="28"/>
          <w:szCs w:val="28"/>
          <w:lang w:val="uk-UA"/>
        </w:rPr>
        <w:t xml:space="preserve">Заходи щодо зміцнення та модернізації матеріально - технічної </w:t>
      </w:r>
      <w:r w:rsidR="00BB124D">
        <w:rPr>
          <w:sz w:val="28"/>
          <w:szCs w:val="28"/>
          <w:lang w:val="uk-UA"/>
        </w:rPr>
        <w:t>бази</w:t>
      </w:r>
    </w:p>
    <w:p w:rsidR="00BB124D" w:rsidRDefault="0018194E" w:rsidP="00BB124D">
      <w:pPr>
        <w:shd w:val="clear" w:color="auto" w:fill="FFFFFF"/>
        <w:jc w:val="both"/>
        <w:rPr>
          <w:sz w:val="28"/>
          <w:szCs w:val="28"/>
          <w:lang w:val="uk-UA"/>
        </w:rPr>
      </w:pPr>
      <w:r>
        <w:rPr>
          <w:sz w:val="28"/>
          <w:szCs w:val="28"/>
          <w:lang w:val="uk-UA"/>
        </w:rPr>
        <w:t>навчального закладу</w:t>
      </w:r>
      <w:r w:rsidR="00BB124D">
        <w:rPr>
          <w:sz w:val="28"/>
          <w:szCs w:val="28"/>
          <w:lang w:val="uk-UA"/>
        </w:rPr>
        <w:t xml:space="preserve"> є одним із провідних напрямків роботи завідувача та колективу закладу дошкільної освіти. </w:t>
      </w:r>
    </w:p>
    <w:p w:rsidR="00BB124D" w:rsidRDefault="00BB124D" w:rsidP="00BB124D">
      <w:pPr>
        <w:ind w:firstLine="708"/>
        <w:jc w:val="both"/>
        <w:rPr>
          <w:sz w:val="28"/>
          <w:szCs w:val="28"/>
          <w:lang w:val="uk-UA"/>
        </w:rPr>
      </w:pPr>
      <w:r>
        <w:rPr>
          <w:sz w:val="28"/>
          <w:szCs w:val="28"/>
          <w:lang w:val="uk-UA"/>
        </w:rPr>
        <w:t xml:space="preserve">Розвивальні осередки груп забезпечені ігровим та навчально-дидактичним обладнанням відповідно до Примірного переліку ігрового та навчально-дидактичного обладнання. Систематично проводиться цілеспрямована робота з метою поповнення ігрових осередків новими іграшками та обладнанням. </w:t>
      </w:r>
    </w:p>
    <w:p w:rsidR="00BB124D" w:rsidRDefault="00BB124D" w:rsidP="00BB124D">
      <w:pPr>
        <w:ind w:firstLine="567"/>
        <w:jc w:val="both"/>
        <w:rPr>
          <w:sz w:val="28"/>
          <w:szCs w:val="28"/>
          <w:lang w:val="uk-UA"/>
        </w:rPr>
      </w:pPr>
      <w:r>
        <w:rPr>
          <w:sz w:val="28"/>
          <w:szCs w:val="28"/>
          <w:lang w:val="uk-UA"/>
        </w:rPr>
        <w:t xml:space="preserve">Усі групові приміщення, зали та кабінети, де проходить організована діяльність із дошкільниками </w:t>
      </w:r>
      <w:proofErr w:type="spellStart"/>
      <w:r>
        <w:rPr>
          <w:sz w:val="28"/>
          <w:szCs w:val="28"/>
          <w:lang w:val="uk-UA"/>
        </w:rPr>
        <w:t>облаштовані</w:t>
      </w:r>
      <w:proofErr w:type="spellEnd"/>
      <w:r>
        <w:rPr>
          <w:sz w:val="28"/>
          <w:szCs w:val="28"/>
          <w:lang w:val="uk-UA"/>
        </w:rPr>
        <w:t xml:space="preserve"> дитячими меблями: столами та стільчиками, шафами. </w:t>
      </w:r>
    </w:p>
    <w:p w:rsidR="00BB124D" w:rsidRDefault="00BB124D" w:rsidP="00BB124D">
      <w:pPr>
        <w:ind w:firstLine="567"/>
        <w:jc w:val="both"/>
        <w:rPr>
          <w:sz w:val="28"/>
          <w:szCs w:val="28"/>
          <w:lang w:val="uk-UA"/>
        </w:rPr>
      </w:pPr>
      <w:r>
        <w:rPr>
          <w:sz w:val="28"/>
          <w:szCs w:val="28"/>
          <w:lang w:val="uk-UA"/>
        </w:rPr>
        <w:t>Медичний кабінет за</w:t>
      </w:r>
      <w:r w:rsidR="00F74501">
        <w:rPr>
          <w:sz w:val="28"/>
          <w:szCs w:val="28"/>
          <w:lang w:val="uk-UA"/>
        </w:rPr>
        <w:t>безпечений лікарськими засобами</w:t>
      </w:r>
      <w:r>
        <w:rPr>
          <w:sz w:val="28"/>
          <w:szCs w:val="28"/>
          <w:lang w:val="uk-UA"/>
        </w:rPr>
        <w:t xml:space="preserve"> та медичним обладнанням.</w:t>
      </w:r>
    </w:p>
    <w:p w:rsidR="00BB124D" w:rsidRDefault="00BB124D" w:rsidP="00BB124D">
      <w:pPr>
        <w:ind w:firstLine="567"/>
        <w:jc w:val="both"/>
        <w:rPr>
          <w:sz w:val="28"/>
          <w:lang w:val="uk-UA"/>
        </w:rPr>
      </w:pPr>
      <w:r>
        <w:rPr>
          <w:sz w:val="28"/>
          <w:lang w:val="uk-UA"/>
        </w:rPr>
        <w:t>Питання господарської діяльності у минулому навчальному році були акцентовані на проведення адміністрацією закладу неодноразових зустрічей з депутатами Сумської міської ради з питань покращення матеріально-технічно</w:t>
      </w:r>
      <w:r w:rsidR="00E051C1">
        <w:rPr>
          <w:sz w:val="28"/>
          <w:lang w:val="uk-UA"/>
        </w:rPr>
        <w:t>ї бази закладу. У квітні-червні</w:t>
      </w:r>
      <w:r>
        <w:rPr>
          <w:sz w:val="28"/>
          <w:lang w:val="uk-UA"/>
        </w:rPr>
        <w:t xml:space="preserve"> 2020 року був проведений капітальний ремонт </w:t>
      </w:r>
      <w:r w:rsidR="00E051C1">
        <w:rPr>
          <w:sz w:val="28"/>
          <w:lang w:val="uk-UA"/>
        </w:rPr>
        <w:t>харчоблоку</w:t>
      </w:r>
      <w:r>
        <w:rPr>
          <w:sz w:val="28"/>
          <w:lang w:val="uk-UA"/>
        </w:rPr>
        <w:t xml:space="preserve">. Систематично здійснювався контроль за фінансуванням системи енергетичного менеджменту в </w:t>
      </w:r>
      <w:r w:rsidR="00E051C1">
        <w:rPr>
          <w:sz w:val="28"/>
          <w:lang w:val="uk-UA"/>
        </w:rPr>
        <w:t>С</w:t>
      </w:r>
      <w:r>
        <w:rPr>
          <w:sz w:val="28"/>
          <w:lang w:val="uk-UA"/>
        </w:rPr>
        <w:t xml:space="preserve">ЗДО. Заступником завідувача з господарства систематично здійснювався контроль за заміною ламп на енергозберігаючі. </w:t>
      </w:r>
    </w:p>
    <w:p w:rsidR="00BB124D" w:rsidRDefault="00BB124D" w:rsidP="00BB124D">
      <w:pPr>
        <w:ind w:firstLine="567"/>
        <w:jc w:val="both"/>
        <w:rPr>
          <w:sz w:val="28"/>
          <w:lang w:val="uk-UA"/>
        </w:rPr>
      </w:pPr>
      <w:r>
        <w:rPr>
          <w:sz w:val="28"/>
          <w:lang w:val="uk-UA"/>
        </w:rPr>
        <w:t xml:space="preserve">Адміністрацію здійснювався постійний контроль за раціональним використанням енергоресурсів. На 2020/2021 рік розроблений план заходів енергозбереження, з яким можна ознайомитися на </w:t>
      </w:r>
      <w:proofErr w:type="spellStart"/>
      <w:r>
        <w:rPr>
          <w:sz w:val="28"/>
          <w:lang w:val="uk-UA"/>
        </w:rPr>
        <w:t>вебсайті</w:t>
      </w:r>
      <w:proofErr w:type="spellEnd"/>
      <w:r>
        <w:rPr>
          <w:sz w:val="28"/>
          <w:lang w:val="uk-UA"/>
        </w:rPr>
        <w:t xml:space="preserve"> </w:t>
      </w:r>
    </w:p>
    <w:p w:rsidR="00BB124D" w:rsidRDefault="00BB124D" w:rsidP="00BB124D">
      <w:pPr>
        <w:pStyle w:val="a5"/>
        <w:ind w:left="0" w:firstLine="567"/>
        <w:jc w:val="both"/>
        <w:rPr>
          <w:sz w:val="28"/>
          <w:szCs w:val="28"/>
          <w:lang w:val="uk-UA"/>
        </w:rPr>
      </w:pPr>
      <w:r>
        <w:rPr>
          <w:sz w:val="28"/>
          <w:szCs w:val="28"/>
          <w:lang w:val="uk-UA"/>
        </w:rPr>
        <w:t>Відповідно звернень до депутатського корпусу адміністрації, батьків, працівників на потреби садочка були виділені кошти.</w:t>
      </w:r>
    </w:p>
    <w:p w:rsidR="00BB124D" w:rsidRDefault="00BB124D" w:rsidP="0018194E">
      <w:pPr>
        <w:ind w:firstLine="567"/>
        <w:jc w:val="both"/>
        <w:rPr>
          <w:sz w:val="28"/>
          <w:lang w:val="uk-UA"/>
        </w:rPr>
      </w:pPr>
      <w:r>
        <w:rPr>
          <w:sz w:val="28"/>
          <w:lang w:val="uk-UA"/>
        </w:rPr>
        <w:t>Для осучаснення освітнього процесу</w:t>
      </w:r>
      <w:r w:rsidR="00F74501">
        <w:rPr>
          <w:sz w:val="28"/>
          <w:lang w:val="uk-UA"/>
        </w:rPr>
        <w:t xml:space="preserve"> </w:t>
      </w:r>
      <w:r>
        <w:rPr>
          <w:sz w:val="28"/>
          <w:lang w:val="uk-UA"/>
        </w:rPr>
        <w:t>була придбана оргтех</w:t>
      </w:r>
      <w:r w:rsidR="00905138">
        <w:rPr>
          <w:sz w:val="28"/>
          <w:lang w:val="uk-UA"/>
        </w:rPr>
        <w:t>ніка (телевізор – група «Калинка</w:t>
      </w:r>
      <w:r>
        <w:rPr>
          <w:sz w:val="28"/>
          <w:lang w:val="uk-UA"/>
        </w:rPr>
        <w:t>»,</w:t>
      </w:r>
      <w:r w:rsidR="00905138">
        <w:rPr>
          <w:sz w:val="28"/>
          <w:lang w:val="uk-UA"/>
        </w:rPr>
        <w:t xml:space="preserve">група «Зірочка» принтер, системний </w:t>
      </w:r>
      <w:proofErr w:type="spellStart"/>
      <w:r w:rsidR="00905138">
        <w:rPr>
          <w:sz w:val="28"/>
          <w:lang w:val="uk-UA"/>
        </w:rPr>
        <w:t>блок-</w:t>
      </w:r>
      <w:proofErr w:type="spellEnd"/>
      <w:r w:rsidR="00905138">
        <w:rPr>
          <w:sz w:val="28"/>
          <w:lang w:val="uk-UA"/>
        </w:rPr>
        <w:t xml:space="preserve"> методичний кабінет</w:t>
      </w:r>
      <w:r>
        <w:rPr>
          <w:sz w:val="28"/>
          <w:lang w:val="uk-UA"/>
        </w:rPr>
        <w:t>).</w:t>
      </w:r>
      <w:r w:rsidR="00C56F25">
        <w:rPr>
          <w:sz w:val="28"/>
          <w:lang w:val="uk-UA"/>
        </w:rPr>
        <w:t xml:space="preserve"> Меблі (книжкові шафи) групи «Метелик», «Сонечко».</w:t>
      </w:r>
      <w:r>
        <w:rPr>
          <w:sz w:val="28"/>
          <w:lang w:val="uk-UA"/>
        </w:rPr>
        <w:t xml:space="preserve"> </w:t>
      </w:r>
    </w:p>
    <w:p w:rsidR="00E8162D" w:rsidRDefault="00BB124D" w:rsidP="00BB124D">
      <w:pPr>
        <w:ind w:firstLine="567"/>
        <w:jc w:val="both"/>
        <w:rPr>
          <w:sz w:val="28"/>
          <w:szCs w:val="28"/>
          <w:lang w:val="uk-UA"/>
        </w:rPr>
      </w:pPr>
      <w:r>
        <w:rPr>
          <w:sz w:val="28"/>
          <w:lang w:val="uk-UA"/>
        </w:rPr>
        <w:t xml:space="preserve">Систематично проводяться роботи з благоустрою території закладу. У травні була проведена висадка розсади і квітів, </w:t>
      </w:r>
      <w:proofErr w:type="spellStart"/>
      <w:r>
        <w:rPr>
          <w:sz w:val="28"/>
          <w:lang w:val="uk-UA"/>
        </w:rPr>
        <w:t>покос</w:t>
      </w:r>
      <w:proofErr w:type="spellEnd"/>
      <w:r>
        <w:rPr>
          <w:sz w:val="28"/>
          <w:lang w:val="uk-UA"/>
        </w:rPr>
        <w:t xml:space="preserve"> трави, фарбування обладнання на ігрових майданчиках.</w:t>
      </w:r>
      <w:r>
        <w:rPr>
          <w:sz w:val="28"/>
          <w:szCs w:val="28"/>
          <w:lang w:val="uk-UA"/>
        </w:rPr>
        <w:t xml:space="preserve"> </w:t>
      </w:r>
    </w:p>
    <w:p w:rsidR="00BB124D" w:rsidRDefault="00BB124D" w:rsidP="00BB124D">
      <w:pPr>
        <w:pStyle w:val="a5"/>
        <w:ind w:left="0"/>
        <w:jc w:val="both"/>
        <w:rPr>
          <w:sz w:val="28"/>
          <w:szCs w:val="28"/>
          <w:lang w:val="uk-UA"/>
        </w:rPr>
      </w:pPr>
      <w:r>
        <w:rPr>
          <w:sz w:val="28"/>
          <w:szCs w:val="28"/>
          <w:lang w:val="uk-UA"/>
        </w:rPr>
        <w:lastRenderedPageBreak/>
        <w:tab/>
        <w:t xml:space="preserve">На веб-сайті садочку створена рубрика «Фінансова звітність», в якій висвітлюються питання: кошторису, фінансової звітності про отримання та використання виділених коштів, капітального ремонту, інформація про перелік товарів, робіт і послуг, отриманих як благодійна допомога. </w:t>
      </w:r>
    </w:p>
    <w:p w:rsidR="00BB124D" w:rsidRPr="00C56F25" w:rsidRDefault="00BB124D" w:rsidP="00C56F25">
      <w:pPr>
        <w:shd w:val="clear" w:color="auto" w:fill="FFFFFF"/>
        <w:jc w:val="both"/>
        <w:rPr>
          <w:rFonts w:ascii="Arial" w:hAnsi="Arial" w:cs="Arial"/>
          <w:b/>
          <w:sz w:val="28"/>
          <w:szCs w:val="28"/>
        </w:rPr>
      </w:pPr>
      <w:r>
        <w:rPr>
          <w:b/>
          <w:sz w:val="28"/>
          <w:szCs w:val="28"/>
          <w:lang w:val="uk-UA"/>
        </w:rPr>
        <w:t>6</w:t>
      </w:r>
      <w:r>
        <w:rPr>
          <w:b/>
          <w:sz w:val="28"/>
          <w:szCs w:val="28"/>
        </w:rPr>
        <w:t xml:space="preserve">. </w:t>
      </w:r>
      <w:proofErr w:type="spellStart"/>
      <w:r>
        <w:rPr>
          <w:b/>
          <w:sz w:val="28"/>
          <w:szCs w:val="28"/>
        </w:rPr>
        <w:t>Вжиті</w:t>
      </w:r>
      <w:proofErr w:type="spellEnd"/>
      <w:r>
        <w:rPr>
          <w:b/>
          <w:sz w:val="28"/>
          <w:szCs w:val="28"/>
        </w:rPr>
        <w:t xml:space="preserve"> заходи </w:t>
      </w:r>
      <w:proofErr w:type="spellStart"/>
      <w:r>
        <w:rPr>
          <w:b/>
          <w:sz w:val="28"/>
          <w:szCs w:val="28"/>
        </w:rPr>
        <w:t>щодо</w:t>
      </w:r>
      <w:proofErr w:type="spellEnd"/>
      <w:r>
        <w:rPr>
          <w:b/>
          <w:sz w:val="28"/>
          <w:szCs w:val="28"/>
        </w:rPr>
        <w:t xml:space="preserve"> </w:t>
      </w:r>
      <w:proofErr w:type="spellStart"/>
      <w:r>
        <w:rPr>
          <w:b/>
          <w:sz w:val="28"/>
          <w:szCs w:val="28"/>
        </w:rPr>
        <w:t>забезпечення</w:t>
      </w:r>
      <w:proofErr w:type="spellEnd"/>
      <w:r>
        <w:rPr>
          <w:b/>
          <w:sz w:val="28"/>
          <w:szCs w:val="28"/>
        </w:rPr>
        <w:t xml:space="preserve"> </w:t>
      </w:r>
      <w:proofErr w:type="spellStart"/>
      <w:r>
        <w:rPr>
          <w:b/>
          <w:sz w:val="28"/>
          <w:szCs w:val="28"/>
        </w:rPr>
        <w:t>навчального</w:t>
      </w:r>
      <w:proofErr w:type="spellEnd"/>
      <w:r>
        <w:rPr>
          <w:b/>
          <w:sz w:val="28"/>
          <w:szCs w:val="28"/>
        </w:rPr>
        <w:t xml:space="preserve"> закладу </w:t>
      </w:r>
      <w:proofErr w:type="spellStart"/>
      <w:r>
        <w:rPr>
          <w:b/>
          <w:sz w:val="28"/>
          <w:szCs w:val="28"/>
        </w:rPr>
        <w:t>кваліфікованими</w:t>
      </w:r>
      <w:proofErr w:type="spellEnd"/>
      <w:r>
        <w:rPr>
          <w:b/>
          <w:sz w:val="28"/>
          <w:szCs w:val="28"/>
        </w:rPr>
        <w:t xml:space="preserve"> </w:t>
      </w:r>
      <w:proofErr w:type="spellStart"/>
      <w:r>
        <w:rPr>
          <w:b/>
          <w:sz w:val="28"/>
          <w:szCs w:val="28"/>
        </w:rPr>
        <w:t>педагогічними</w:t>
      </w:r>
      <w:proofErr w:type="spellEnd"/>
      <w:r>
        <w:rPr>
          <w:b/>
          <w:sz w:val="28"/>
          <w:szCs w:val="28"/>
        </w:rPr>
        <w:t xml:space="preserve"> кадрами та </w:t>
      </w:r>
      <w:proofErr w:type="spellStart"/>
      <w:proofErr w:type="gramStart"/>
      <w:r>
        <w:rPr>
          <w:b/>
          <w:sz w:val="28"/>
          <w:szCs w:val="28"/>
        </w:rPr>
        <w:t>доц</w:t>
      </w:r>
      <w:proofErr w:type="gramEnd"/>
      <w:r>
        <w:rPr>
          <w:b/>
          <w:sz w:val="28"/>
          <w:szCs w:val="28"/>
        </w:rPr>
        <w:t>ільність</w:t>
      </w:r>
      <w:proofErr w:type="spellEnd"/>
      <w:r>
        <w:rPr>
          <w:b/>
          <w:sz w:val="28"/>
          <w:szCs w:val="28"/>
        </w:rPr>
        <w:t xml:space="preserve"> </w:t>
      </w:r>
      <w:proofErr w:type="spellStart"/>
      <w:r>
        <w:rPr>
          <w:b/>
          <w:sz w:val="28"/>
          <w:szCs w:val="28"/>
        </w:rPr>
        <w:t>їх</w:t>
      </w:r>
      <w:proofErr w:type="spellEnd"/>
      <w:r>
        <w:rPr>
          <w:b/>
          <w:sz w:val="28"/>
          <w:szCs w:val="28"/>
        </w:rPr>
        <w:t xml:space="preserve"> </w:t>
      </w:r>
      <w:proofErr w:type="spellStart"/>
      <w:r>
        <w:rPr>
          <w:b/>
          <w:sz w:val="28"/>
          <w:szCs w:val="28"/>
        </w:rPr>
        <w:t>розстановки</w:t>
      </w:r>
      <w:proofErr w:type="spellEnd"/>
      <w:r>
        <w:rPr>
          <w:b/>
          <w:sz w:val="28"/>
          <w:szCs w:val="28"/>
        </w:rPr>
        <w:t>.</w:t>
      </w:r>
    </w:p>
    <w:p w:rsidR="00BB124D" w:rsidRDefault="00BB124D" w:rsidP="00BB124D">
      <w:pPr>
        <w:shd w:val="clear" w:color="auto" w:fill="FFFFFF"/>
        <w:jc w:val="both"/>
        <w:rPr>
          <w:sz w:val="28"/>
          <w:szCs w:val="28"/>
          <w:lang w:val="uk-UA"/>
        </w:rPr>
      </w:pPr>
      <w:r>
        <w:rPr>
          <w:sz w:val="28"/>
          <w:szCs w:val="28"/>
          <w:lang w:val="uk-UA"/>
        </w:rPr>
        <w:tab/>
        <w:t>Для забезпечення навчального закладу кваліфікованими педагогічними кадрами та доцільною їх розстановкою заві</w:t>
      </w:r>
      <w:r w:rsidR="00E8162D">
        <w:rPr>
          <w:sz w:val="28"/>
          <w:szCs w:val="28"/>
          <w:lang w:val="uk-UA"/>
        </w:rPr>
        <w:t xml:space="preserve">дувач </w:t>
      </w:r>
      <w:proofErr w:type="spellStart"/>
      <w:r w:rsidR="00E8162D">
        <w:rPr>
          <w:sz w:val="28"/>
          <w:szCs w:val="28"/>
          <w:lang w:val="uk-UA"/>
        </w:rPr>
        <w:t>Розман-Лі</w:t>
      </w:r>
      <w:proofErr w:type="spellEnd"/>
      <w:r w:rsidR="00E8162D">
        <w:rPr>
          <w:sz w:val="28"/>
          <w:szCs w:val="28"/>
          <w:lang w:val="uk-UA"/>
        </w:rPr>
        <w:t xml:space="preserve"> А.В.</w:t>
      </w:r>
      <w:r>
        <w:rPr>
          <w:sz w:val="28"/>
          <w:szCs w:val="28"/>
          <w:lang w:val="uk-UA"/>
        </w:rPr>
        <w:t xml:space="preserve"> проводить професійний відбір на основі вищої дошкільної освіти та професійних якостей. Заклад стовідсотково забезпечений педагогічними кадрами.</w:t>
      </w:r>
    </w:p>
    <w:p w:rsidR="00BB124D" w:rsidRDefault="00BB124D" w:rsidP="00BB124D">
      <w:pPr>
        <w:shd w:val="clear" w:color="auto" w:fill="FFFFFF"/>
        <w:jc w:val="both"/>
        <w:rPr>
          <w:rFonts w:ascii="Arial" w:hAnsi="Arial" w:cs="Arial"/>
          <w:sz w:val="28"/>
          <w:szCs w:val="28"/>
          <w:lang w:val="uk-UA"/>
        </w:rPr>
      </w:pPr>
      <w:r>
        <w:rPr>
          <w:sz w:val="28"/>
          <w:szCs w:val="28"/>
          <w:lang w:val="uk-UA"/>
        </w:rPr>
        <w:t>Кількісний склад працівників закладу:</w:t>
      </w:r>
      <w:r w:rsidR="00E8162D">
        <w:rPr>
          <w:sz w:val="28"/>
          <w:szCs w:val="28"/>
          <w:lang w:val="uk-UA"/>
        </w:rPr>
        <w:t xml:space="preserve"> 63</w:t>
      </w:r>
    </w:p>
    <w:p w:rsidR="00BB124D" w:rsidRDefault="00BB124D" w:rsidP="00BB124D">
      <w:pPr>
        <w:shd w:val="clear" w:color="auto" w:fill="FFFFFF"/>
        <w:jc w:val="both"/>
        <w:rPr>
          <w:rFonts w:ascii="Arial" w:hAnsi="Arial" w:cs="Arial"/>
          <w:sz w:val="28"/>
          <w:szCs w:val="28"/>
          <w:lang w:val="uk-UA"/>
        </w:rPr>
      </w:pPr>
      <w:r>
        <w:rPr>
          <w:sz w:val="28"/>
          <w:szCs w:val="28"/>
          <w:lang w:val="uk-UA"/>
        </w:rPr>
        <w:t>кількість штатних одиниць за штатним розписом</w:t>
      </w:r>
      <w:r w:rsidRPr="00C56F25">
        <w:rPr>
          <w:sz w:val="28"/>
          <w:szCs w:val="28"/>
          <w:lang w:val="uk-UA"/>
        </w:rPr>
        <w:t xml:space="preserve"> –</w:t>
      </w:r>
      <w:r w:rsidR="00C56F25" w:rsidRPr="00C56F25">
        <w:rPr>
          <w:sz w:val="28"/>
          <w:szCs w:val="28"/>
          <w:lang w:val="uk-UA"/>
        </w:rPr>
        <w:t xml:space="preserve"> 74,2</w:t>
      </w:r>
      <w:r w:rsidRPr="00C56F25">
        <w:rPr>
          <w:sz w:val="28"/>
          <w:szCs w:val="28"/>
          <w:lang w:val="uk-UA"/>
        </w:rPr>
        <w:t xml:space="preserve"> </w:t>
      </w:r>
    </w:p>
    <w:p w:rsidR="00BB124D" w:rsidRDefault="00BB124D" w:rsidP="00BB124D">
      <w:pPr>
        <w:shd w:val="clear" w:color="auto" w:fill="FFFFFF"/>
        <w:jc w:val="both"/>
        <w:rPr>
          <w:rFonts w:ascii="Arial" w:hAnsi="Arial" w:cs="Arial"/>
          <w:sz w:val="28"/>
          <w:szCs w:val="28"/>
          <w:lang w:val="uk-UA"/>
        </w:rPr>
      </w:pPr>
      <w:r>
        <w:rPr>
          <w:sz w:val="28"/>
          <w:szCs w:val="28"/>
          <w:lang w:val="uk-UA"/>
        </w:rPr>
        <w:t>к</w:t>
      </w:r>
      <w:proofErr w:type="spellStart"/>
      <w:r>
        <w:rPr>
          <w:sz w:val="28"/>
          <w:szCs w:val="28"/>
        </w:rPr>
        <w:t>ількість</w:t>
      </w:r>
      <w:proofErr w:type="spellEnd"/>
      <w:r>
        <w:rPr>
          <w:sz w:val="28"/>
          <w:szCs w:val="28"/>
        </w:rPr>
        <w:t xml:space="preserve"> </w:t>
      </w:r>
      <w:proofErr w:type="spellStart"/>
      <w:r>
        <w:rPr>
          <w:sz w:val="28"/>
          <w:szCs w:val="28"/>
        </w:rPr>
        <w:t>педагогічних</w:t>
      </w:r>
      <w:proofErr w:type="spellEnd"/>
      <w:r>
        <w:rPr>
          <w:sz w:val="28"/>
          <w:szCs w:val="28"/>
        </w:rPr>
        <w:t xml:space="preserve"> </w:t>
      </w:r>
      <w:proofErr w:type="spellStart"/>
      <w:r>
        <w:rPr>
          <w:sz w:val="28"/>
          <w:szCs w:val="28"/>
        </w:rPr>
        <w:t>працівників</w:t>
      </w:r>
      <w:proofErr w:type="spellEnd"/>
      <w:r>
        <w:rPr>
          <w:sz w:val="28"/>
          <w:szCs w:val="28"/>
        </w:rPr>
        <w:t xml:space="preserve"> – </w:t>
      </w:r>
      <w:r w:rsidR="00E8162D">
        <w:rPr>
          <w:sz w:val="28"/>
          <w:szCs w:val="28"/>
          <w:lang w:val="uk-UA"/>
        </w:rPr>
        <w:t>33</w:t>
      </w:r>
    </w:p>
    <w:p w:rsidR="00BB124D" w:rsidRDefault="00E8162D" w:rsidP="00BB124D">
      <w:pPr>
        <w:shd w:val="clear" w:color="auto" w:fill="FFFFFF"/>
        <w:jc w:val="both"/>
        <w:rPr>
          <w:rFonts w:ascii="Arial" w:hAnsi="Arial" w:cs="Arial"/>
          <w:sz w:val="28"/>
          <w:szCs w:val="28"/>
          <w:lang w:val="uk-UA"/>
        </w:rPr>
      </w:pPr>
      <w:r>
        <w:rPr>
          <w:sz w:val="28"/>
          <w:szCs w:val="28"/>
          <w:lang w:val="uk-UA"/>
        </w:rPr>
        <w:t>обслуговуючого персоналу – 30</w:t>
      </w:r>
    </w:p>
    <w:p w:rsidR="00BB124D" w:rsidRDefault="00BB124D" w:rsidP="00BB124D">
      <w:pPr>
        <w:shd w:val="clear" w:color="auto" w:fill="FFFFFF"/>
        <w:ind w:firstLine="708"/>
        <w:jc w:val="both"/>
        <w:rPr>
          <w:rFonts w:ascii="Arial" w:hAnsi="Arial" w:cs="Arial"/>
          <w:sz w:val="28"/>
          <w:szCs w:val="28"/>
          <w:lang w:val="uk-UA"/>
        </w:rPr>
      </w:pPr>
      <w:r>
        <w:rPr>
          <w:sz w:val="28"/>
          <w:szCs w:val="28"/>
          <w:lang w:val="uk-UA"/>
        </w:rPr>
        <w:t>Кількість педагогічних працівників за посадами: завідувач -1, вихователь-м</w:t>
      </w:r>
      <w:r w:rsidR="00E8162D">
        <w:rPr>
          <w:sz w:val="28"/>
          <w:szCs w:val="28"/>
          <w:lang w:val="uk-UA"/>
        </w:rPr>
        <w:t>етодист – 2, вчитель-логопед – 2, музичний керівник – 2</w:t>
      </w:r>
      <w:r>
        <w:rPr>
          <w:sz w:val="28"/>
          <w:szCs w:val="28"/>
          <w:lang w:val="uk-UA"/>
        </w:rPr>
        <w:t>, і</w:t>
      </w:r>
      <w:r w:rsidR="00E8162D">
        <w:rPr>
          <w:sz w:val="28"/>
          <w:szCs w:val="28"/>
          <w:lang w:val="uk-UA"/>
        </w:rPr>
        <w:t>нструктори з фізичної культури -3</w:t>
      </w:r>
      <w:r>
        <w:rPr>
          <w:sz w:val="28"/>
          <w:szCs w:val="28"/>
          <w:lang w:val="uk-UA"/>
        </w:rPr>
        <w:t>, практичний психолог –</w:t>
      </w:r>
      <w:r w:rsidR="00E8162D">
        <w:rPr>
          <w:sz w:val="28"/>
          <w:szCs w:val="28"/>
          <w:lang w:val="uk-UA"/>
        </w:rPr>
        <w:t xml:space="preserve"> 1, вихователів – 22</w:t>
      </w:r>
      <w:r>
        <w:rPr>
          <w:sz w:val="28"/>
          <w:szCs w:val="28"/>
          <w:lang w:val="uk-UA"/>
        </w:rPr>
        <w:t>.</w:t>
      </w:r>
    </w:p>
    <w:p w:rsidR="00BB124D" w:rsidRDefault="00BB124D" w:rsidP="00BB124D">
      <w:pPr>
        <w:pStyle w:val="a5"/>
        <w:ind w:left="0" w:firstLine="708"/>
        <w:jc w:val="both"/>
        <w:rPr>
          <w:sz w:val="28"/>
          <w:szCs w:val="28"/>
          <w:lang w:val="uk-UA"/>
        </w:rPr>
      </w:pPr>
      <w:proofErr w:type="spellStart"/>
      <w:r>
        <w:rPr>
          <w:sz w:val="28"/>
          <w:szCs w:val="28"/>
        </w:rPr>
        <w:t>Курсова</w:t>
      </w:r>
      <w:proofErr w:type="spellEnd"/>
      <w:r>
        <w:rPr>
          <w:sz w:val="28"/>
          <w:szCs w:val="28"/>
        </w:rPr>
        <w:t xml:space="preserve"> </w:t>
      </w:r>
      <w:proofErr w:type="spellStart"/>
      <w:r>
        <w:rPr>
          <w:sz w:val="28"/>
          <w:szCs w:val="28"/>
        </w:rPr>
        <w:t>перепідготовка</w:t>
      </w:r>
      <w:proofErr w:type="spellEnd"/>
      <w:r>
        <w:rPr>
          <w:sz w:val="28"/>
          <w:szCs w:val="28"/>
        </w:rPr>
        <w:t xml:space="preserve"> </w:t>
      </w:r>
      <w:r>
        <w:rPr>
          <w:sz w:val="28"/>
          <w:szCs w:val="28"/>
          <w:lang w:val="uk-UA"/>
        </w:rPr>
        <w:t>пройшла у</w:t>
      </w:r>
      <w:r>
        <w:rPr>
          <w:sz w:val="28"/>
          <w:szCs w:val="28"/>
        </w:rPr>
        <w:t xml:space="preserve"> 20</w:t>
      </w:r>
      <w:r>
        <w:rPr>
          <w:sz w:val="28"/>
          <w:szCs w:val="28"/>
          <w:lang w:val="uk-UA"/>
        </w:rPr>
        <w:t>20/</w:t>
      </w:r>
      <w:r>
        <w:rPr>
          <w:sz w:val="28"/>
          <w:szCs w:val="28"/>
        </w:rPr>
        <w:t>20</w:t>
      </w:r>
      <w:r>
        <w:rPr>
          <w:sz w:val="28"/>
          <w:szCs w:val="28"/>
          <w:lang w:val="uk-UA"/>
        </w:rPr>
        <w:t>21 навчальному році</w:t>
      </w:r>
      <w:r>
        <w:rPr>
          <w:sz w:val="28"/>
          <w:szCs w:val="28"/>
        </w:rPr>
        <w:t xml:space="preserve"> </w:t>
      </w:r>
      <w:proofErr w:type="spellStart"/>
      <w:r>
        <w:rPr>
          <w:sz w:val="28"/>
          <w:szCs w:val="28"/>
        </w:rPr>
        <w:t>відповідно</w:t>
      </w:r>
      <w:proofErr w:type="spellEnd"/>
      <w:r>
        <w:rPr>
          <w:sz w:val="28"/>
          <w:szCs w:val="28"/>
        </w:rPr>
        <w:t xml:space="preserve"> </w:t>
      </w:r>
      <w:proofErr w:type="gramStart"/>
      <w:r>
        <w:rPr>
          <w:sz w:val="28"/>
          <w:szCs w:val="28"/>
        </w:rPr>
        <w:t>до</w:t>
      </w:r>
      <w:proofErr w:type="gramEnd"/>
      <w:r>
        <w:rPr>
          <w:sz w:val="28"/>
          <w:szCs w:val="28"/>
        </w:rPr>
        <w:t xml:space="preserve"> плану.</w:t>
      </w:r>
      <w:r w:rsidR="00E8162D">
        <w:rPr>
          <w:sz w:val="28"/>
          <w:szCs w:val="28"/>
          <w:lang w:val="uk-UA"/>
        </w:rPr>
        <w:t xml:space="preserve"> </w:t>
      </w:r>
      <w:r w:rsidR="00BE42A2">
        <w:rPr>
          <w:sz w:val="28"/>
          <w:szCs w:val="28"/>
          <w:lang w:val="uk-UA"/>
        </w:rPr>
        <w:t>З</w:t>
      </w:r>
      <w:r>
        <w:rPr>
          <w:sz w:val="28"/>
          <w:szCs w:val="28"/>
          <w:lang w:val="uk-UA"/>
        </w:rPr>
        <w:t xml:space="preserve"> метою підвищення теоретичного рівня  та  фахової майстерності  педагогів  забезпечувалося своєчасне перебування педагогів на курсах підвищення кваліфікації при СОІППО  та відвідування  педагогами методичних об’єднань. При СОІППО підвищили кваліфікаці</w:t>
      </w:r>
      <w:r w:rsidR="00BE42A2">
        <w:rPr>
          <w:sz w:val="28"/>
          <w:szCs w:val="28"/>
          <w:lang w:val="uk-UA"/>
        </w:rPr>
        <w:t>ю у 2020/2020 навчальному році 7 педагогічних працівників</w:t>
      </w:r>
      <w:r>
        <w:rPr>
          <w:sz w:val="28"/>
          <w:szCs w:val="28"/>
          <w:lang w:val="uk-UA"/>
        </w:rPr>
        <w:t>.</w:t>
      </w:r>
    </w:p>
    <w:p w:rsidR="00BB124D" w:rsidRDefault="00BB124D" w:rsidP="00BB124D">
      <w:pPr>
        <w:shd w:val="clear" w:color="auto" w:fill="FFFFFF"/>
        <w:ind w:firstLine="708"/>
        <w:jc w:val="both"/>
        <w:rPr>
          <w:rFonts w:ascii="Arial" w:hAnsi="Arial" w:cs="Arial"/>
          <w:sz w:val="28"/>
          <w:szCs w:val="28"/>
          <w:lang w:val="uk-UA"/>
        </w:rPr>
      </w:pPr>
      <w:r>
        <w:rPr>
          <w:sz w:val="28"/>
          <w:szCs w:val="28"/>
          <w:lang w:val="uk-UA"/>
        </w:rPr>
        <w:t xml:space="preserve">У 2020/2021 </w:t>
      </w:r>
      <w:r w:rsidR="00BE42A2">
        <w:rPr>
          <w:sz w:val="28"/>
          <w:szCs w:val="28"/>
          <w:lang w:val="uk-UA"/>
        </w:rPr>
        <w:t xml:space="preserve">н. р. в закладі </w:t>
      </w:r>
      <w:proofErr w:type="spellStart"/>
      <w:r w:rsidR="00BE42A2">
        <w:rPr>
          <w:sz w:val="28"/>
          <w:szCs w:val="28"/>
          <w:lang w:val="uk-UA"/>
        </w:rPr>
        <w:t>проатестовано</w:t>
      </w:r>
      <w:proofErr w:type="spellEnd"/>
      <w:r w:rsidR="00BE42A2">
        <w:rPr>
          <w:sz w:val="28"/>
          <w:szCs w:val="28"/>
          <w:lang w:val="uk-UA"/>
        </w:rPr>
        <w:t xml:space="preserve"> 6 педагогів</w:t>
      </w:r>
      <w:r>
        <w:rPr>
          <w:sz w:val="28"/>
          <w:szCs w:val="28"/>
          <w:lang w:val="uk-UA"/>
        </w:rPr>
        <w:t>.</w:t>
      </w:r>
    </w:p>
    <w:p w:rsidR="00BB124D" w:rsidRDefault="00BB124D" w:rsidP="00BB124D">
      <w:pPr>
        <w:shd w:val="clear" w:color="auto" w:fill="FFFFFF"/>
        <w:jc w:val="both"/>
        <w:rPr>
          <w:sz w:val="28"/>
          <w:szCs w:val="28"/>
          <w:lang w:val="uk-UA"/>
        </w:rPr>
      </w:pPr>
      <w:r>
        <w:rPr>
          <w:sz w:val="28"/>
          <w:szCs w:val="28"/>
          <w:lang w:val="uk-UA"/>
        </w:rPr>
        <w:t>Порівняльний аналіз кількісного та якісного складу педагогічних працівників свідчить про стабільність колективу та його творчий потенціал, а саме:</w:t>
      </w:r>
      <w:r w:rsidR="00BE42A2">
        <w:rPr>
          <w:sz w:val="28"/>
          <w:szCs w:val="28"/>
          <w:lang w:val="uk-UA"/>
        </w:rPr>
        <w:t xml:space="preserve"> спеціалістів вищої категорії –5</w:t>
      </w:r>
      <w:r>
        <w:rPr>
          <w:sz w:val="28"/>
          <w:szCs w:val="28"/>
          <w:lang w:val="uk-UA"/>
        </w:rPr>
        <w:t xml:space="preserve">  </w:t>
      </w:r>
    </w:p>
    <w:p w:rsidR="00BB124D" w:rsidRDefault="00BE42A2" w:rsidP="00BB124D">
      <w:pPr>
        <w:shd w:val="clear" w:color="auto" w:fill="FFFFFF"/>
        <w:jc w:val="both"/>
        <w:rPr>
          <w:sz w:val="28"/>
          <w:szCs w:val="28"/>
          <w:lang w:val="uk-UA"/>
        </w:rPr>
      </w:pPr>
      <w:r>
        <w:rPr>
          <w:sz w:val="28"/>
          <w:szCs w:val="28"/>
          <w:lang w:val="uk-UA"/>
        </w:rPr>
        <w:t>звання «вихователь-методист» - 1</w:t>
      </w:r>
    </w:p>
    <w:p w:rsidR="00BB124D" w:rsidRDefault="00BE42A2" w:rsidP="00BB124D">
      <w:pPr>
        <w:shd w:val="clear" w:color="auto" w:fill="FFFFFF"/>
        <w:jc w:val="both"/>
        <w:rPr>
          <w:sz w:val="28"/>
          <w:szCs w:val="28"/>
          <w:lang w:val="uk-UA"/>
        </w:rPr>
      </w:pPr>
      <w:r>
        <w:rPr>
          <w:sz w:val="28"/>
          <w:szCs w:val="28"/>
          <w:lang w:val="uk-UA"/>
        </w:rPr>
        <w:t>спеціалістів І категорії –16</w:t>
      </w:r>
    </w:p>
    <w:p w:rsidR="00BB124D" w:rsidRDefault="00BB124D" w:rsidP="00BB124D">
      <w:pPr>
        <w:shd w:val="clear" w:color="auto" w:fill="FFFFFF"/>
        <w:jc w:val="both"/>
        <w:rPr>
          <w:sz w:val="28"/>
          <w:szCs w:val="28"/>
          <w:lang w:val="uk-UA"/>
        </w:rPr>
      </w:pPr>
      <w:r>
        <w:rPr>
          <w:sz w:val="28"/>
          <w:szCs w:val="28"/>
          <w:lang w:val="uk-UA"/>
        </w:rPr>
        <w:t xml:space="preserve">спеціалістів ІІ категорії </w:t>
      </w:r>
      <w:r w:rsidR="00BE42A2">
        <w:rPr>
          <w:sz w:val="28"/>
          <w:szCs w:val="28"/>
          <w:lang w:val="uk-UA"/>
        </w:rPr>
        <w:t xml:space="preserve"> – 10</w:t>
      </w:r>
    </w:p>
    <w:p w:rsidR="00BB124D" w:rsidRDefault="00BE42A2" w:rsidP="00BB124D">
      <w:pPr>
        <w:shd w:val="clear" w:color="auto" w:fill="FFFFFF"/>
        <w:jc w:val="both"/>
        <w:rPr>
          <w:sz w:val="28"/>
          <w:szCs w:val="28"/>
          <w:lang w:val="uk-UA"/>
        </w:rPr>
      </w:pPr>
      <w:r>
        <w:rPr>
          <w:sz w:val="28"/>
          <w:szCs w:val="28"/>
          <w:lang w:val="uk-UA"/>
        </w:rPr>
        <w:t>спеціаліст - 2</w:t>
      </w:r>
    </w:p>
    <w:p w:rsidR="00BB124D" w:rsidRDefault="00BB124D" w:rsidP="00BB124D">
      <w:pPr>
        <w:pStyle w:val="a4"/>
        <w:shd w:val="clear" w:color="auto" w:fill="FFFFFF"/>
        <w:jc w:val="both"/>
        <w:rPr>
          <w:b/>
          <w:sz w:val="28"/>
          <w:szCs w:val="28"/>
          <w:lang w:val="uk-UA"/>
        </w:rPr>
      </w:pPr>
      <w:r>
        <w:rPr>
          <w:b/>
          <w:sz w:val="28"/>
          <w:szCs w:val="28"/>
          <w:lang w:val="uk-UA"/>
        </w:rPr>
        <w:t>7. Соціальний захист, збереження та зміцнення здоров’я дітей та працівників:</w:t>
      </w:r>
    </w:p>
    <w:p w:rsidR="00BB124D" w:rsidRDefault="00BB124D" w:rsidP="00BB124D">
      <w:pPr>
        <w:pStyle w:val="a5"/>
        <w:numPr>
          <w:ilvl w:val="0"/>
          <w:numId w:val="4"/>
        </w:numPr>
        <w:ind w:right="74"/>
        <w:jc w:val="both"/>
        <w:rPr>
          <w:b/>
          <w:i/>
          <w:color w:val="000000"/>
          <w:sz w:val="28"/>
          <w:szCs w:val="28"/>
          <w:shd w:val="clear" w:color="auto" w:fill="FFFFFF"/>
          <w:lang w:val="uk-UA"/>
        </w:rPr>
      </w:pPr>
      <w:r>
        <w:rPr>
          <w:b/>
          <w:i/>
          <w:color w:val="000000"/>
          <w:sz w:val="28"/>
          <w:szCs w:val="28"/>
          <w:shd w:val="clear" w:color="auto" w:fill="FFFFFF"/>
          <w:lang w:val="uk-UA"/>
        </w:rPr>
        <w:t>Забезпечення організації харчування та медичного обслуговування дошкільників.</w:t>
      </w:r>
    </w:p>
    <w:p w:rsidR="00BB124D" w:rsidRDefault="00BB124D" w:rsidP="00BB124D">
      <w:pPr>
        <w:ind w:firstLine="539"/>
        <w:jc w:val="both"/>
        <w:rPr>
          <w:rFonts w:eastAsia="Calibri"/>
          <w:sz w:val="28"/>
          <w:szCs w:val="28"/>
          <w:lang w:val="uk-UA"/>
        </w:rPr>
      </w:pPr>
      <w:r>
        <w:rPr>
          <w:rFonts w:eastAsia="Calibri"/>
          <w:sz w:val="28"/>
          <w:szCs w:val="28"/>
          <w:lang w:val="uk-UA"/>
        </w:rPr>
        <w:t xml:space="preserve">Організація харчування в закладі дошкільної освіти здійснюється відповідно до Санітарного регламенту для дошкільних навчальних закладів, затвердженого наказом Міністерства охорони здоров’я України від </w:t>
      </w:r>
      <w:r>
        <w:rPr>
          <w:bCs/>
          <w:sz w:val="28"/>
          <w:szCs w:val="28"/>
          <w:shd w:val="clear" w:color="auto" w:fill="FFFFFF"/>
          <w:lang w:val="uk-UA"/>
        </w:rPr>
        <w:t>24.03.2016</w:t>
      </w:r>
      <w:r>
        <w:rPr>
          <w:bCs/>
          <w:sz w:val="28"/>
          <w:szCs w:val="28"/>
          <w:shd w:val="clear" w:color="auto" w:fill="FFFFFF"/>
        </w:rPr>
        <w:t> </w:t>
      </w:r>
      <w:r>
        <w:rPr>
          <w:bCs/>
          <w:sz w:val="28"/>
          <w:szCs w:val="28"/>
          <w:shd w:val="clear" w:color="auto" w:fill="FFFFFF"/>
          <w:lang w:val="uk-UA"/>
        </w:rPr>
        <w:t xml:space="preserve"> №234</w:t>
      </w:r>
      <w:r>
        <w:rPr>
          <w:rFonts w:eastAsia="Calibri"/>
          <w:sz w:val="28"/>
          <w:szCs w:val="28"/>
          <w:lang w:val="uk-UA"/>
        </w:rPr>
        <w:t xml:space="preserve">, Інструкції з організації харчування дітей у дошкільних закладах, затвердженої наказом Міністерства освіти і науки України та Міністерства охорони здоров’я України від 17.04.2006 №298/227 та на виконання постанови Кабінету Міністрів України «Про затвердження норм харчування у навчальних та оздоровчих закладах» від 22.11.2004 №1591. </w:t>
      </w:r>
    </w:p>
    <w:p w:rsidR="00BB124D" w:rsidRDefault="00BB124D" w:rsidP="00BB124D">
      <w:pPr>
        <w:ind w:firstLine="567"/>
        <w:jc w:val="both"/>
        <w:rPr>
          <w:rFonts w:eastAsia="Calibri"/>
          <w:sz w:val="28"/>
          <w:lang w:val="uk-UA"/>
        </w:rPr>
      </w:pPr>
      <w:r>
        <w:rPr>
          <w:rFonts w:ascii="Times New Roman CYR" w:hAnsi="Times New Roman CYR" w:cs="Times New Roman CYR"/>
          <w:sz w:val="28"/>
          <w:szCs w:val="28"/>
          <w:lang w:val="uk-UA"/>
        </w:rPr>
        <w:lastRenderedPageBreak/>
        <w:t xml:space="preserve">З метою забезпечення якісної організації харчування  по закладу своєчасно оновлена нормативно-правова база, видані накази, призначені відповідальні за організацію харчування. </w:t>
      </w:r>
      <w:r>
        <w:rPr>
          <w:rFonts w:eastAsia="Calibri"/>
          <w:sz w:val="28"/>
          <w:lang w:val="uk-UA"/>
        </w:rPr>
        <w:t xml:space="preserve">Відповідно до листа Міністерства освіти і науки України </w:t>
      </w:r>
      <w:hyperlink r:id="rId6" w:history="1">
        <w:r>
          <w:rPr>
            <w:rStyle w:val="a3"/>
            <w:rFonts w:eastAsia="Calibri"/>
            <w:sz w:val="28"/>
            <w:lang w:val="uk-UA"/>
          </w:rPr>
          <w:t>від 05.09.2019 № 1/9-552</w:t>
        </w:r>
      </w:hyperlink>
      <w:r>
        <w:rPr>
          <w:rFonts w:eastAsia="Calibri"/>
          <w:sz w:val="28"/>
          <w:lang w:val="uk-UA"/>
        </w:rPr>
        <w:t xml:space="preserve"> «Щодо порядку запровадження НАССР у закладах дошкільної освіти» в закладі спланований контроль та аналіз критичних точок у кожному виробничому процесі, визначено, хто його здійснює, які питання контролює. Результати аналізу оформлені документально на основі рекомендацій, розміщених на сайті Державної служби України з питань безпечності харчових продуктів. З метою аналізу ризиків, що виникають у процесі організації харчування в закладі дошкільної освіти – від прийняття продуктів харчування до споживання дітьми готової продукції, для визначення відповідальних осіб за належну організацію та розміщення виробничих потоків, забезпечення комплексного контролю на всіх стадіях організації харчування, наказом по закладу «Про розробку системи управління безпечністю харчових продуктів (НАССР)». </w:t>
      </w:r>
    </w:p>
    <w:p w:rsidR="00BB124D" w:rsidRDefault="00BB124D" w:rsidP="00BB124D">
      <w:pPr>
        <w:ind w:firstLine="567"/>
        <w:jc w:val="both"/>
        <w:rPr>
          <w:rFonts w:eastAsia="Calibri"/>
          <w:sz w:val="28"/>
          <w:lang w:val="uk-UA"/>
        </w:rPr>
      </w:pPr>
      <w:r>
        <w:rPr>
          <w:rFonts w:eastAsia="Calibri"/>
          <w:sz w:val="28"/>
          <w:lang w:val="uk-UA"/>
        </w:rPr>
        <w:t xml:space="preserve">З метою підвищення професійної обізнаності з питань впровадження системи НАССР завідувач брала активну участь у проведенні семінару для представників ЗДО з проблеми: «Закупівля продуктів харчування та облаштування харчоблоків відповідно принципів НАССР», організованого Сумською торгово-промисловою палатою, участь у </w:t>
      </w:r>
      <w:proofErr w:type="spellStart"/>
      <w:r>
        <w:rPr>
          <w:rFonts w:eastAsia="Calibri"/>
          <w:sz w:val="28"/>
          <w:lang w:val="uk-UA"/>
        </w:rPr>
        <w:t>вебінарах</w:t>
      </w:r>
      <w:proofErr w:type="spellEnd"/>
      <w:r>
        <w:rPr>
          <w:rFonts w:eastAsia="Calibri"/>
          <w:sz w:val="28"/>
          <w:lang w:val="uk-UA"/>
        </w:rPr>
        <w:t xml:space="preserve"> «Особливості здійснення </w:t>
      </w:r>
      <w:proofErr w:type="spellStart"/>
      <w:r>
        <w:rPr>
          <w:rFonts w:eastAsia="Calibri"/>
          <w:sz w:val="28"/>
          <w:lang w:val="uk-UA"/>
        </w:rPr>
        <w:t>зукіпевель</w:t>
      </w:r>
      <w:proofErr w:type="spellEnd"/>
      <w:r>
        <w:rPr>
          <w:rFonts w:eastAsia="Calibri"/>
          <w:sz w:val="28"/>
          <w:lang w:val="uk-UA"/>
        </w:rPr>
        <w:t xml:space="preserve"> та впровадження НАССР у сфері організації харчування для закладів освіти» та «Оскарження публічних закупівель у контексті організації харчування в к закладах освіти» організованих МОН України та Міністерством розвитку економіки; участь у </w:t>
      </w:r>
      <w:proofErr w:type="spellStart"/>
      <w:r>
        <w:rPr>
          <w:rFonts w:eastAsia="Calibri"/>
          <w:sz w:val="28"/>
          <w:lang w:val="uk-UA"/>
        </w:rPr>
        <w:t>веб-конференції</w:t>
      </w:r>
      <w:proofErr w:type="spellEnd"/>
      <w:r>
        <w:rPr>
          <w:rFonts w:eastAsia="Calibri"/>
          <w:sz w:val="28"/>
          <w:lang w:val="uk-UA"/>
        </w:rPr>
        <w:t xml:space="preserve"> на тему «Основні вимоги законодавства, про які потрібно знати при впровадженні НАССР у їдальнях шкіл, дитячих садків» організованої Сумським міським управлінням </w:t>
      </w:r>
      <w:proofErr w:type="spellStart"/>
      <w:r>
        <w:rPr>
          <w:rFonts w:eastAsia="Calibri"/>
          <w:sz w:val="28"/>
          <w:lang w:val="uk-UA"/>
        </w:rPr>
        <w:t>Дерожспоживслужби</w:t>
      </w:r>
      <w:proofErr w:type="spellEnd"/>
      <w:r>
        <w:rPr>
          <w:rFonts w:eastAsia="Calibri"/>
          <w:sz w:val="28"/>
          <w:lang w:val="uk-UA"/>
        </w:rPr>
        <w:t xml:space="preserve"> в Сумській області.</w:t>
      </w:r>
    </w:p>
    <w:p w:rsidR="00BB124D" w:rsidRDefault="00BB124D" w:rsidP="00BB124D">
      <w:pPr>
        <w:ind w:firstLine="567"/>
        <w:jc w:val="both"/>
        <w:rPr>
          <w:sz w:val="28"/>
          <w:lang w:val="uk-UA"/>
        </w:rPr>
      </w:pPr>
      <w:r>
        <w:rPr>
          <w:rFonts w:ascii="Times New Roman CYR" w:hAnsi="Times New Roman CYR" w:cs="Times New Roman CYR"/>
          <w:sz w:val="28"/>
          <w:szCs w:val="28"/>
          <w:lang w:val="uk-UA"/>
        </w:rPr>
        <w:t xml:space="preserve">У </w:t>
      </w:r>
      <w:r w:rsidR="00C56F25">
        <w:rPr>
          <w:rFonts w:ascii="Times New Roman CYR" w:hAnsi="Times New Roman CYR" w:cs="Times New Roman CYR"/>
          <w:sz w:val="28"/>
          <w:szCs w:val="28"/>
          <w:lang w:val="uk-UA"/>
        </w:rPr>
        <w:t>С</w:t>
      </w:r>
      <w:r>
        <w:rPr>
          <w:rFonts w:ascii="Times New Roman CYR" w:hAnsi="Times New Roman CYR" w:cs="Times New Roman CYR"/>
          <w:sz w:val="28"/>
          <w:szCs w:val="28"/>
          <w:lang w:val="uk-UA"/>
        </w:rPr>
        <w:t>ЗДО організоване триразове харчування. Їжа видається дітям у суворо визначений ч</w:t>
      </w:r>
      <w:r w:rsidR="00BE42A2">
        <w:rPr>
          <w:rFonts w:ascii="Times New Roman CYR" w:hAnsi="Times New Roman CYR" w:cs="Times New Roman CYR"/>
          <w:sz w:val="28"/>
          <w:szCs w:val="28"/>
          <w:lang w:val="uk-UA"/>
        </w:rPr>
        <w:t xml:space="preserve">ас згідно з графіком. Примірне </w:t>
      </w:r>
      <w:r>
        <w:rPr>
          <w:rFonts w:ascii="Times New Roman CYR" w:hAnsi="Times New Roman CYR" w:cs="Times New Roman CYR"/>
          <w:sz w:val="28"/>
          <w:szCs w:val="28"/>
          <w:lang w:val="uk-UA"/>
        </w:rPr>
        <w:t xml:space="preserve">двотижневе меню складається на </w:t>
      </w:r>
      <w:proofErr w:type="spellStart"/>
      <w:r>
        <w:rPr>
          <w:rFonts w:ascii="Times New Roman CYR" w:hAnsi="Times New Roman CYR" w:cs="Times New Roman CYR"/>
          <w:sz w:val="28"/>
          <w:szCs w:val="28"/>
          <w:lang w:val="uk-UA"/>
        </w:rPr>
        <w:t>літньо-осінній</w:t>
      </w:r>
      <w:proofErr w:type="spellEnd"/>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зимовий-</w:t>
      </w:r>
      <w:proofErr w:type="spellEnd"/>
      <w:r>
        <w:rPr>
          <w:rFonts w:ascii="Times New Roman CYR" w:hAnsi="Times New Roman CYR" w:cs="Times New Roman CYR"/>
          <w:sz w:val="28"/>
          <w:szCs w:val="28"/>
          <w:lang w:val="uk-UA"/>
        </w:rPr>
        <w:t xml:space="preserve"> весняний періоди року з урахуванням забезпечення сезонними продуктами, погоджується з міським управлінням Головного управління </w:t>
      </w:r>
      <w:proofErr w:type="spellStart"/>
      <w:r>
        <w:rPr>
          <w:rFonts w:ascii="Times New Roman CYR" w:hAnsi="Times New Roman CYR" w:cs="Times New Roman CYR"/>
          <w:sz w:val="28"/>
          <w:szCs w:val="28"/>
          <w:lang w:val="uk-UA"/>
        </w:rPr>
        <w:t>Держпродспоживслужби</w:t>
      </w:r>
      <w:proofErr w:type="spellEnd"/>
      <w:r>
        <w:rPr>
          <w:rFonts w:ascii="Times New Roman CYR" w:hAnsi="Times New Roman CYR" w:cs="Times New Roman CYR"/>
          <w:sz w:val="28"/>
          <w:szCs w:val="28"/>
          <w:lang w:val="uk-UA"/>
        </w:rPr>
        <w:t xml:space="preserve">. Відповідно до примірного двотижневого меню та картотеки страв, затвердженої керівником дошкільного навчального закладу, сестрою медичною старшою спільно з кухарем та комірником щодня складалося меню-розклад на наступний день, вчасно погоджувалося та затверджувалося керівником закладу. </w:t>
      </w:r>
    </w:p>
    <w:p w:rsidR="00BB124D" w:rsidRDefault="00BB124D" w:rsidP="00BB124D">
      <w:pPr>
        <w:ind w:firstLine="708"/>
        <w:jc w:val="both"/>
        <w:rPr>
          <w:rFonts w:eastAsia="Times New Roman CYR"/>
          <w:sz w:val="28"/>
          <w:lang w:val="uk-UA"/>
        </w:rPr>
      </w:pPr>
      <w:proofErr w:type="spellStart"/>
      <w:r>
        <w:rPr>
          <w:rFonts w:eastAsia="Times New Roman CYR"/>
          <w:sz w:val="28"/>
        </w:rPr>
        <w:t>Продукти</w:t>
      </w:r>
      <w:proofErr w:type="spellEnd"/>
      <w:r>
        <w:rPr>
          <w:rFonts w:eastAsia="Times New Roman CYR"/>
          <w:sz w:val="28"/>
        </w:rPr>
        <w:t xml:space="preserve"> </w:t>
      </w:r>
      <w:proofErr w:type="spellStart"/>
      <w:r>
        <w:rPr>
          <w:rFonts w:eastAsia="Times New Roman CYR"/>
          <w:sz w:val="28"/>
        </w:rPr>
        <w:t>харчування</w:t>
      </w:r>
      <w:proofErr w:type="spellEnd"/>
      <w:r>
        <w:rPr>
          <w:rFonts w:eastAsia="Times New Roman CYR"/>
          <w:sz w:val="28"/>
        </w:rPr>
        <w:t xml:space="preserve"> та </w:t>
      </w:r>
      <w:proofErr w:type="spellStart"/>
      <w:r>
        <w:rPr>
          <w:rFonts w:eastAsia="Times New Roman CYR"/>
          <w:sz w:val="28"/>
        </w:rPr>
        <w:t>продовольча</w:t>
      </w:r>
      <w:proofErr w:type="spellEnd"/>
      <w:r>
        <w:rPr>
          <w:rFonts w:eastAsia="Times New Roman CYR"/>
          <w:sz w:val="28"/>
        </w:rPr>
        <w:t xml:space="preserve"> </w:t>
      </w:r>
      <w:proofErr w:type="spellStart"/>
      <w:r>
        <w:rPr>
          <w:rFonts w:eastAsia="Times New Roman CYR"/>
          <w:sz w:val="28"/>
        </w:rPr>
        <w:t>сировина</w:t>
      </w:r>
      <w:proofErr w:type="spellEnd"/>
      <w:r>
        <w:rPr>
          <w:rFonts w:eastAsia="Times New Roman CYR"/>
          <w:sz w:val="28"/>
        </w:rPr>
        <w:t xml:space="preserve"> </w:t>
      </w:r>
      <w:proofErr w:type="spellStart"/>
      <w:r>
        <w:rPr>
          <w:rFonts w:eastAsia="Times New Roman CYR"/>
          <w:sz w:val="28"/>
        </w:rPr>
        <w:t>протягом</w:t>
      </w:r>
      <w:proofErr w:type="spellEnd"/>
      <w:r>
        <w:rPr>
          <w:rFonts w:eastAsia="Times New Roman CYR"/>
          <w:sz w:val="28"/>
        </w:rPr>
        <w:t xml:space="preserve"> 20</w:t>
      </w:r>
      <w:r>
        <w:rPr>
          <w:rFonts w:eastAsia="Times New Roman CYR"/>
          <w:sz w:val="28"/>
          <w:lang w:val="uk-UA"/>
        </w:rPr>
        <w:t>20/2021 навчального</w:t>
      </w:r>
      <w:r>
        <w:rPr>
          <w:rFonts w:eastAsia="Times New Roman CYR"/>
          <w:sz w:val="28"/>
        </w:rPr>
        <w:t xml:space="preserve"> року</w:t>
      </w:r>
      <w:r>
        <w:rPr>
          <w:rFonts w:eastAsia="Times New Roman CYR"/>
          <w:sz w:val="28"/>
          <w:lang w:val="uk-UA"/>
        </w:rPr>
        <w:t xml:space="preserve"> </w:t>
      </w:r>
      <w:proofErr w:type="spellStart"/>
      <w:r>
        <w:rPr>
          <w:rFonts w:eastAsia="Times New Roman CYR"/>
          <w:sz w:val="28"/>
        </w:rPr>
        <w:t>постачались</w:t>
      </w:r>
      <w:proofErr w:type="spellEnd"/>
      <w:r>
        <w:rPr>
          <w:rFonts w:eastAsia="Times New Roman CYR"/>
          <w:sz w:val="28"/>
        </w:rPr>
        <w:t xml:space="preserve"> базами </w:t>
      </w:r>
      <w:proofErr w:type="gramStart"/>
      <w:r>
        <w:rPr>
          <w:rFonts w:eastAsia="Times New Roman CYR"/>
          <w:sz w:val="28"/>
        </w:rPr>
        <w:t>КОРП</w:t>
      </w:r>
      <w:proofErr w:type="gramEnd"/>
      <w:r>
        <w:rPr>
          <w:rFonts w:eastAsia="Times New Roman CYR"/>
          <w:sz w:val="28"/>
        </w:rPr>
        <w:t xml:space="preserve"> </w:t>
      </w:r>
      <w:proofErr w:type="spellStart"/>
      <w:r>
        <w:rPr>
          <w:rFonts w:eastAsia="Times New Roman CYR"/>
          <w:sz w:val="28"/>
        </w:rPr>
        <w:t>Дрібнооптовий</w:t>
      </w:r>
      <w:proofErr w:type="spellEnd"/>
      <w:r w:rsidR="00BE42A2">
        <w:rPr>
          <w:rFonts w:eastAsia="Times New Roman CYR"/>
          <w:sz w:val="28"/>
          <w:lang w:val="uk-UA"/>
        </w:rPr>
        <w:t>,</w:t>
      </w:r>
      <w:r>
        <w:rPr>
          <w:rFonts w:eastAsia="Times New Roman CYR"/>
          <w:sz w:val="28"/>
          <w:lang w:val="uk-UA"/>
        </w:rPr>
        <w:t xml:space="preserve"> Сумська продуктова компанія. Успішно проведена спрощена процедура публічних закупівель продуктів харчування та продовольчої сировини на 2021 рік.</w:t>
      </w:r>
    </w:p>
    <w:p w:rsidR="00BB124D" w:rsidRDefault="00BE42A2" w:rsidP="00BB124D">
      <w:pPr>
        <w:ind w:firstLine="708"/>
        <w:jc w:val="both"/>
        <w:rPr>
          <w:rFonts w:eastAsia="Times New Roman CYR"/>
          <w:sz w:val="28"/>
        </w:rPr>
      </w:pPr>
      <w:proofErr w:type="spellStart"/>
      <w:r>
        <w:rPr>
          <w:rFonts w:eastAsia="Times New Roman CYR"/>
          <w:sz w:val="28"/>
        </w:rPr>
        <w:t>Комірником</w:t>
      </w:r>
      <w:proofErr w:type="spellEnd"/>
      <w:r>
        <w:rPr>
          <w:rFonts w:eastAsia="Times New Roman CYR"/>
          <w:sz w:val="28"/>
        </w:rPr>
        <w:t xml:space="preserve"> </w:t>
      </w:r>
      <w:r>
        <w:rPr>
          <w:rFonts w:eastAsia="Times New Roman CYR"/>
          <w:sz w:val="28"/>
          <w:lang w:val="uk-UA"/>
        </w:rPr>
        <w:t>Сидоренко В.С.</w:t>
      </w:r>
      <w:r w:rsidR="00BB124D">
        <w:rPr>
          <w:rFonts w:eastAsia="Times New Roman CYR"/>
          <w:sz w:val="28"/>
        </w:rPr>
        <w:t xml:space="preserve"> на </w:t>
      </w:r>
      <w:proofErr w:type="spellStart"/>
      <w:r w:rsidR="00BB124D">
        <w:rPr>
          <w:rFonts w:eastAsia="Times New Roman CYR"/>
          <w:sz w:val="28"/>
        </w:rPr>
        <w:t>бази-постачальники</w:t>
      </w:r>
      <w:proofErr w:type="spellEnd"/>
      <w:r w:rsidR="00BB124D">
        <w:rPr>
          <w:rFonts w:eastAsia="Times New Roman CYR"/>
          <w:sz w:val="28"/>
        </w:rPr>
        <w:t xml:space="preserve"> </w:t>
      </w:r>
      <w:proofErr w:type="spellStart"/>
      <w:r w:rsidR="00BB124D">
        <w:rPr>
          <w:rFonts w:eastAsia="Times New Roman CYR"/>
          <w:sz w:val="28"/>
        </w:rPr>
        <w:t>своєчасно</w:t>
      </w:r>
      <w:proofErr w:type="spellEnd"/>
      <w:r w:rsidR="00BB124D">
        <w:rPr>
          <w:rFonts w:eastAsia="Times New Roman CYR"/>
          <w:sz w:val="28"/>
        </w:rPr>
        <w:t xml:space="preserve"> подавались</w:t>
      </w:r>
      <w:r w:rsidR="00BB124D">
        <w:rPr>
          <w:rFonts w:eastAsia="Times New Roman CYR"/>
          <w:sz w:val="28"/>
          <w:lang w:val="uk-UA"/>
        </w:rPr>
        <w:t xml:space="preserve"> </w:t>
      </w:r>
      <w:proofErr w:type="spellStart"/>
      <w:r w:rsidR="00BB124D">
        <w:rPr>
          <w:rFonts w:eastAsia="Times New Roman CYR"/>
          <w:sz w:val="28"/>
        </w:rPr>
        <w:t>замовлення</w:t>
      </w:r>
      <w:proofErr w:type="spellEnd"/>
      <w:r w:rsidR="00BB124D">
        <w:rPr>
          <w:rFonts w:eastAsia="Times New Roman CYR"/>
          <w:sz w:val="28"/>
        </w:rPr>
        <w:t xml:space="preserve"> </w:t>
      </w:r>
      <w:proofErr w:type="spellStart"/>
      <w:r w:rsidR="00BB124D">
        <w:rPr>
          <w:rFonts w:eastAsia="Times New Roman CYR"/>
          <w:sz w:val="28"/>
        </w:rPr>
        <w:t>продуктів</w:t>
      </w:r>
      <w:proofErr w:type="spellEnd"/>
      <w:r w:rsidR="00BB124D">
        <w:rPr>
          <w:rFonts w:eastAsia="Times New Roman CYR"/>
          <w:sz w:val="28"/>
        </w:rPr>
        <w:t xml:space="preserve"> </w:t>
      </w:r>
      <w:proofErr w:type="spellStart"/>
      <w:r w:rsidR="00BB124D">
        <w:rPr>
          <w:rFonts w:eastAsia="Times New Roman CYR"/>
          <w:sz w:val="28"/>
        </w:rPr>
        <w:t>харчування</w:t>
      </w:r>
      <w:proofErr w:type="spellEnd"/>
      <w:r w:rsidR="00BB124D">
        <w:rPr>
          <w:rFonts w:eastAsia="Times New Roman CYR"/>
          <w:sz w:val="28"/>
        </w:rPr>
        <w:t xml:space="preserve">. </w:t>
      </w:r>
      <w:proofErr w:type="spellStart"/>
      <w:r w:rsidR="00BB124D">
        <w:rPr>
          <w:rFonts w:eastAsia="Times New Roman CYR"/>
          <w:sz w:val="28"/>
        </w:rPr>
        <w:t>Аналіз</w:t>
      </w:r>
      <w:proofErr w:type="spellEnd"/>
      <w:r w:rsidR="00BB124D">
        <w:rPr>
          <w:rFonts w:eastAsia="Times New Roman CYR"/>
          <w:sz w:val="28"/>
        </w:rPr>
        <w:t xml:space="preserve"> </w:t>
      </w:r>
      <w:proofErr w:type="spellStart"/>
      <w:r w:rsidR="00BB124D">
        <w:rPr>
          <w:rFonts w:eastAsia="Times New Roman CYR"/>
          <w:sz w:val="28"/>
        </w:rPr>
        <w:t>виконання</w:t>
      </w:r>
      <w:proofErr w:type="spellEnd"/>
      <w:r w:rsidR="00BB124D">
        <w:rPr>
          <w:rFonts w:eastAsia="Times New Roman CYR"/>
          <w:sz w:val="28"/>
        </w:rPr>
        <w:t xml:space="preserve"> заявок показав,</w:t>
      </w:r>
      <w:r w:rsidR="00BB124D">
        <w:rPr>
          <w:rFonts w:eastAsia="Times New Roman CYR"/>
          <w:sz w:val="28"/>
          <w:lang w:val="uk-UA"/>
        </w:rPr>
        <w:t xml:space="preserve"> </w:t>
      </w:r>
      <w:proofErr w:type="spellStart"/>
      <w:r w:rsidR="00BB124D">
        <w:rPr>
          <w:rFonts w:eastAsia="Times New Roman CYR"/>
          <w:sz w:val="28"/>
        </w:rPr>
        <w:t>що</w:t>
      </w:r>
      <w:proofErr w:type="spellEnd"/>
      <w:r w:rsidR="00BB124D">
        <w:rPr>
          <w:rFonts w:eastAsia="Times New Roman CYR"/>
          <w:sz w:val="28"/>
        </w:rPr>
        <w:t xml:space="preserve"> </w:t>
      </w:r>
      <w:proofErr w:type="spellStart"/>
      <w:r w:rsidR="00BB124D">
        <w:rPr>
          <w:rFonts w:eastAsia="Times New Roman CYR"/>
          <w:sz w:val="28"/>
        </w:rPr>
        <w:t>всі</w:t>
      </w:r>
      <w:proofErr w:type="spellEnd"/>
      <w:r w:rsidR="00BB124D">
        <w:rPr>
          <w:rFonts w:eastAsia="Times New Roman CYR"/>
          <w:sz w:val="28"/>
        </w:rPr>
        <w:t xml:space="preserve"> </w:t>
      </w:r>
      <w:proofErr w:type="spellStart"/>
      <w:r w:rsidR="00BB124D">
        <w:rPr>
          <w:rFonts w:eastAsia="Times New Roman CYR"/>
          <w:sz w:val="28"/>
        </w:rPr>
        <w:t>продукти</w:t>
      </w:r>
      <w:proofErr w:type="spellEnd"/>
      <w:r w:rsidR="00BB124D">
        <w:rPr>
          <w:rFonts w:eastAsia="Times New Roman CYR"/>
          <w:sz w:val="28"/>
        </w:rPr>
        <w:t xml:space="preserve"> </w:t>
      </w:r>
      <w:proofErr w:type="spellStart"/>
      <w:r w:rsidR="00BB124D">
        <w:rPr>
          <w:rFonts w:eastAsia="Times New Roman CYR"/>
          <w:sz w:val="28"/>
        </w:rPr>
        <w:t>були</w:t>
      </w:r>
      <w:proofErr w:type="spellEnd"/>
      <w:r w:rsidR="00BB124D">
        <w:rPr>
          <w:rFonts w:eastAsia="Times New Roman CYR"/>
          <w:sz w:val="28"/>
        </w:rPr>
        <w:t xml:space="preserve"> </w:t>
      </w:r>
      <w:proofErr w:type="spellStart"/>
      <w:r w:rsidR="00BB124D">
        <w:rPr>
          <w:rFonts w:eastAsia="Times New Roman CYR"/>
          <w:sz w:val="28"/>
        </w:rPr>
        <w:t>завезені</w:t>
      </w:r>
      <w:proofErr w:type="spellEnd"/>
      <w:r w:rsidR="00BB124D">
        <w:rPr>
          <w:rFonts w:eastAsia="Times New Roman CYR"/>
          <w:sz w:val="28"/>
        </w:rPr>
        <w:t xml:space="preserve"> в </w:t>
      </w:r>
      <w:proofErr w:type="spellStart"/>
      <w:r w:rsidR="00BB124D">
        <w:rPr>
          <w:rFonts w:eastAsia="Times New Roman CYR"/>
          <w:sz w:val="28"/>
        </w:rPr>
        <w:t>повному</w:t>
      </w:r>
      <w:proofErr w:type="spellEnd"/>
      <w:r w:rsidR="00BB124D">
        <w:rPr>
          <w:rFonts w:eastAsia="Times New Roman CYR"/>
          <w:sz w:val="28"/>
        </w:rPr>
        <w:t xml:space="preserve"> </w:t>
      </w:r>
      <w:proofErr w:type="spellStart"/>
      <w:r w:rsidR="00BB124D">
        <w:rPr>
          <w:rFonts w:eastAsia="Times New Roman CYR"/>
          <w:sz w:val="28"/>
        </w:rPr>
        <w:t>обсязі</w:t>
      </w:r>
      <w:proofErr w:type="spellEnd"/>
      <w:r w:rsidR="00BB124D">
        <w:rPr>
          <w:rFonts w:eastAsia="Times New Roman CYR"/>
          <w:sz w:val="28"/>
        </w:rPr>
        <w:t xml:space="preserve">. </w:t>
      </w:r>
      <w:proofErr w:type="spellStart"/>
      <w:r w:rsidR="00BB124D">
        <w:rPr>
          <w:rFonts w:eastAsia="Times New Roman CYR"/>
          <w:sz w:val="28"/>
        </w:rPr>
        <w:t>Асортимент</w:t>
      </w:r>
      <w:proofErr w:type="spellEnd"/>
      <w:r w:rsidR="00BB124D">
        <w:rPr>
          <w:rFonts w:eastAsia="Times New Roman CYR"/>
          <w:sz w:val="28"/>
        </w:rPr>
        <w:t xml:space="preserve"> </w:t>
      </w:r>
      <w:proofErr w:type="spellStart"/>
      <w:r w:rsidR="00BB124D">
        <w:rPr>
          <w:rFonts w:eastAsia="Times New Roman CYR"/>
          <w:sz w:val="28"/>
        </w:rPr>
        <w:lastRenderedPageBreak/>
        <w:t>продуктів</w:t>
      </w:r>
      <w:proofErr w:type="spellEnd"/>
      <w:r w:rsidR="00BB124D">
        <w:rPr>
          <w:rFonts w:eastAsia="Times New Roman CYR"/>
          <w:sz w:val="28"/>
          <w:lang w:val="uk-UA"/>
        </w:rPr>
        <w:t xml:space="preserve"> </w:t>
      </w:r>
      <w:proofErr w:type="spellStart"/>
      <w:proofErr w:type="gramStart"/>
      <w:r w:rsidR="00BB124D">
        <w:rPr>
          <w:rFonts w:eastAsia="Times New Roman CYR"/>
          <w:sz w:val="28"/>
        </w:rPr>
        <w:t>в</w:t>
      </w:r>
      <w:proofErr w:type="gramEnd"/>
      <w:r w:rsidR="00BB124D">
        <w:rPr>
          <w:rFonts w:eastAsia="Times New Roman CYR"/>
          <w:sz w:val="28"/>
        </w:rPr>
        <w:t>ідповідав</w:t>
      </w:r>
      <w:proofErr w:type="spellEnd"/>
      <w:r w:rsidR="00BB124D">
        <w:rPr>
          <w:rFonts w:eastAsia="Times New Roman CYR"/>
          <w:sz w:val="28"/>
        </w:rPr>
        <w:t xml:space="preserve"> </w:t>
      </w:r>
      <w:proofErr w:type="spellStart"/>
      <w:r w:rsidR="00BB124D">
        <w:rPr>
          <w:rFonts w:eastAsia="Times New Roman CYR"/>
          <w:sz w:val="28"/>
        </w:rPr>
        <w:t>розподілу</w:t>
      </w:r>
      <w:proofErr w:type="spellEnd"/>
      <w:r w:rsidR="00BB124D">
        <w:rPr>
          <w:rFonts w:eastAsia="Times New Roman CYR"/>
          <w:sz w:val="28"/>
        </w:rPr>
        <w:t xml:space="preserve"> продуктового набору за </w:t>
      </w:r>
      <w:proofErr w:type="spellStart"/>
      <w:r w:rsidR="00BB124D">
        <w:rPr>
          <w:rFonts w:eastAsia="Times New Roman CYR"/>
          <w:sz w:val="28"/>
        </w:rPr>
        <w:t>основними</w:t>
      </w:r>
      <w:proofErr w:type="spellEnd"/>
      <w:r w:rsidR="00BB124D">
        <w:rPr>
          <w:rFonts w:eastAsia="Times New Roman CYR"/>
          <w:sz w:val="28"/>
        </w:rPr>
        <w:t xml:space="preserve"> </w:t>
      </w:r>
      <w:proofErr w:type="spellStart"/>
      <w:r w:rsidR="00BB124D">
        <w:rPr>
          <w:rFonts w:eastAsia="Times New Roman CYR"/>
          <w:sz w:val="28"/>
        </w:rPr>
        <w:t>групами</w:t>
      </w:r>
      <w:proofErr w:type="spellEnd"/>
      <w:r w:rsidR="00BB124D">
        <w:rPr>
          <w:rFonts w:eastAsia="Times New Roman CYR"/>
          <w:sz w:val="28"/>
        </w:rPr>
        <w:t xml:space="preserve"> та</w:t>
      </w:r>
      <w:r w:rsidR="00BB124D">
        <w:rPr>
          <w:rFonts w:eastAsia="Times New Roman CYR"/>
          <w:sz w:val="28"/>
          <w:lang w:val="uk-UA"/>
        </w:rPr>
        <w:t xml:space="preserve"> </w:t>
      </w:r>
      <w:r w:rsidR="00BB124D">
        <w:rPr>
          <w:rFonts w:eastAsia="Times New Roman CYR"/>
          <w:sz w:val="28"/>
        </w:rPr>
        <w:t xml:space="preserve">видами </w:t>
      </w:r>
      <w:proofErr w:type="spellStart"/>
      <w:r w:rsidR="00BB124D">
        <w:rPr>
          <w:rFonts w:eastAsia="Times New Roman CYR"/>
          <w:sz w:val="28"/>
        </w:rPr>
        <w:t>продуктів</w:t>
      </w:r>
      <w:proofErr w:type="spellEnd"/>
      <w:r w:rsidR="00BB124D">
        <w:rPr>
          <w:rFonts w:eastAsia="Times New Roman CYR"/>
          <w:sz w:val="28"/>
        </w:rPr>
        <w:t xml:space="preserve">. </w:t>
      </w:r>
    </w:p>
    <w:p w:rsidR="00BB124D" w:rsidRDefault="00BE42A2" w:rsidP="00BB124D">
      <w:pPr>
        <w:ind w:firstLine="540"/>
        <w:jc w:val="both"/>
        <w:rPr>
          <w:rFonts w:eastAsia="Calibri"/>
          <w:color w:val="FF0000"/>
          <w:sz w:val="28"/>
          <w:lang w:val="uk-UA"/>
        </w:rPr>
      </w:pPr>
      <w:proofErr w:type="spellStart"/>
      <w:r>
        <w:rPr>
          <w:rFonts w:eastAsia="Calibri"/>
          <w:sz w:val="28"/>
          <w:lang w:val="uk-UA"/>
        </w:rPr>
        <w:t>Харчуванняв</w:t>
      </w:r>
      <w:proofErr w:type="spellEnd"/>
      <w:r>
        <w:rPr>
          <w:rFonts w:eastAsia="Calibri"/>
          <w:sz w:val="28"/>
          <w:lang w:val="uk-UA"/>
        </w:rPr>
        <w:t xml:space="preserve"> закладі є безкоштовним здійснюється за рахунок міського бюджету</w:t>
      </w:r>
      <w:r w:rsidR="00BB124D">
        <w:rPr>
          <w:rFonts w:eastAsia="Calibri"/>
          <w:sz w:val="28"/>
        </w:rPr>
        <w:t>.</w:t>
      </w:r>
    </w:p>
    <w:p w:rsidR="00BE42A2" w:rsidRDefault="00BB124D" w:rsidP="00BB124D">
      <w:pPr>
        <w:ind w:firstLine="567"/>
        <w:jc w:val="both"/>
        <w:rPr>
          <w:rFonts w:ascii="Times New Roman CYR" w:eastAsia="Calibri" w:hAnsi="Times New Roman CYR" w:cs="Times New Roman CYR"/>
          <w:sz w:val="28"/>
          <w:szCs w:val="28"/>
          <w:lang w:val="uk-UA"/>
        </w:rPr>
      </w:pPr>
      <w:r>
        <w:rPr>
          <w:rFonts w:ascii="Times New Roman CYR" w:hAnsi="Times New Roman CYR" w:cs="Times New Roman CYR"/>
          <w:sz w:val="28"/>
          <w:szCs w:val="28"/>
          <w:lang w:val="uk-UA"/>
        </w:rPr>
        <w:t xml:space="preserve">На основі накопичувальних відомостей обліку витрати продуктів на одну дитину систематично проводився аналіз та корекція виконання натуральних норм харчування. </w:t>
      </w:r>
    </w:p>
    <w:p w:rsidR="00BB124D" w:rsidRDefault="00BB124D" w:rsidP="00BE42A2">
      <w:pPr>
        <w:ind w:firstLine="567"/>
        <w:jc w:val="both"/>
        <w:rPr>
          <w:sz w:val="28"/>
          <w:szCs w:val="28"/>
          <w:lang w:val="uk-UA"/>
        </w:rPr>
      </w:pPr>
      <w:r>
        <w:rPr>
          <w:rFonts w:eastAsia="Calibri"/>
          <w:sz w:val="28"/>
          <w:lang w:val="uk-UA"/>
        </w:rPr>
        <w:t xml:space="preserve">З метою якісного впровадження системи НАССР було придбано та встановлено сушки для рук працівників харчоблоку, окремі ємності для відходів та спеціальне обладнання для прибирання приміщень харчоблоку. Закуплені ємності для продуктів харчування та продовольчої сировини: сметани, молока, печінки, м’яса, риби, вершкового масла, сиру кисломолочного, фруктів та кондитерських виробів. </w:t>
      </w:r>
    </w:p>
    <w:p w:rsidR="00BB124D" w:rsidRDefault="00BB124D" w:rsidP="00BB124D">
      <w:pPr>
        <w:ind w:right="99" w:firstLine="540"/>
        <w:jc w:val="both"/>
        <w:rPr>
          <w:sz w:val="28"/>
          <w:szCs w:val="28"/>
        </w:rPr>
      </w:pPr>
      <w:proofErr w:type="spellStart"/>
      <w:r>
        <w:rPr>
          <w:sz w:val="28"/>
          <w:szCs w:val="28"/>
        </w:rPr>
        <w:t>Вивчення</w:t>
      </w:r>
      <w:proofErr w:type="spellEnd"/>
      <w:r>
        <w:rPr>
          <w:sz w:val="28"/>
          <w:szCs w:val="28"/>
        </w:rPr>
        <w:t xml:space="preserve"> </w:t>
      </w:r>
      <w:proofErr w:type="spellStart"/>
      <w:r>
        <w:rPr>
          <w:sz w:val="28"/>
          <w:szCs w:val="28"/>
        </w:rPr>
        <w:t>показників</w:t>
      </w:r>
      <w:proofErr w:type="spellEnd"/>
      <w:r>
        <w:rPr>
          <w:sz w:val="28"/>
          <w:szCs w:val="28"/>
        </w:rPr>
        <w:t xml:space="preserve"> стану </w:t>
      </w:r>
      <w:proofErr w:type="spellStart"/>
      <w:r>
        <w:rPr>
          <w:sz w:val="28"/>
          <w:szCs w:val="28"/>
        </w:rPr>
        <w:t>здоров´я</w:t>
      </w:r>
      <w:proofErr w:type="spellEnd"/>
      <w:r>
        <w:rPr>
          <w:sz w:val="28"/>
          <w:szCs w:val="28"/>
        </w:rPr>
        <w:t xml:space="preserve">, </w:t>
      </w:r>
      <w:proofErr w:type="spellStart"/>
      <w:r>
        <w:rPr>
          <w:sz w:val="28"/>
          <w:szCs w:val="28"/>
        </w:rPr>
        <w:t>фізичного</w:t>
      </w:r>
      <w:proofErr w:type="spellEnd"/>
      <w:r>
        <w:rPr>
          <w:sz w:val="28"/>
          <w:szCs w:val="28"/>
        </w:rPr>
        <w:t xml:space="preserve">, </w:t>
      </w:r>
      <w:proofErr w:type="spellStart"/>
      <w:proofErr w:type="gramStart"/>
      <w:r>
        <w:rPr>
          <w:sz w:val="28"/>
          <w:szCs w:val="28"/>
        </w:rPr>
        <w:t>псих</w:t>
      </w:r>
      <w:proofErr w:type="gramEnd"/>
      <w:r>
        <w:rPr>
          <w:sz w:val="28"/>
          <w:szCs w:val="28"/>
        </w:rPr>
        <w:t>ічного</w:t>
      </w:r>
      <w:proofErr w:type="spellEnd"/>
      <w:r>
        <w:rPr>
          <w:sz w:val="28"/>
          <w:szCs w:val="28"/>
        </w:rPr>
        <w:t xml:space="preserve"> </w:t>
      </w:r>
      <w:proofErr w:type="spellStart"/>
      <w:r>
        <w:rPr>
          <w:sz w:val="28"/>
          <w:szCs w:val="28"/>
        </w:rPr>
        <w:t>розвитку</w:t>
      </w:r>
      <w:proofErr w:type="spellEnd"/>
      <w:r>
        <w:rPr>
          <w:sz w:val="28"/>
          <w:szCs w:val="28"/>
        </w:rPr>
        <w:t xml:space="preserve"> </w:t>
      </w:r>
      <w:proofErr w:type="spellStart"/>
      <w:r>
        <w:rPr>
          <w:sz w:val="28"/>
          <w:szCs w:val="28"/>
        </w:rPr>
        <w:t>дітей</w:t>
      </w:r>
      <w:proofErr w:type="spellEnd"/>
      <w:r>
        <w:rPr>
          <w:sz w:val="28"/>
          <w:szCs w:val="28"/>
        </w:rPr>
        <w:t xml:space="preserve"> </w:t>
      </w:r>
      <w:proofErr w:type="spellStart"/>
      <w:r>
        <w:rPr>
          <w:sz w:val="28"/>
          <w:szCs w:val="28"/>
        </w:rPr>
        <w:t>дошкільного</w:t>
      </w:r>
      <w:proofErr w:type="spellEnd"/>
      <w:r>
        <w:rPr>
          <w:sz w:val="28"/>
          <w:szCs w:val="28"/>
        </w:rPr>
        <w:t xml:space="preserve"> </w:t>
      </w:r>
      <w:proofErr w:type="spellStart"/>
      <w:r>
        <w:rPr>
          <w:sz w:val="28"/>
          <w:szCs w:val="28"/>
        </w:rPr>
        <w:t>віку</w:t>
      </w:r>
      <w:proofErr w:type="spellEnd"/>
      <w:r>
        <w:rPr>
          <w:sz w:val="28"/>
          <w:szCs w:val="28"/>
        </w:rPr>
        <w:t xml:space="preserve"> є </w:t>
      </w:r>
      <w:proofErr w:type="spellStart"/>
      <w:r>
        <w:rPr>
          <w:sz w:val="28"/>
          <w:szCs w:val="28"/>
        </w:rPr>
        <w:t>досить</w:t>
      </w:r>
      <w:proofErr w:type="spellEnd"/>
      <w:r>
        <w:rPr>
          <w:sz w:val="28"/>
          <w:szCs w:val="28"/>
        </w:rPr>
        <w:t xml:space="preserve"> </w:t>
      </w:r>
      <w:proofErr w:type="spellStart"/>
      <w:r>
        <w:rPr>
          <w:sz w:val="28"/>
          <w:szCs w:val="28"/>
        </w:rPr>
        <w:t>важливим</w:t>
      </w:r>
      <w:proofErr w:type="spellEnd"/>
      <w:r>
        <w:rPr>
          <w:sz w:val="28"/>
          <w:szCs w:val="28"/>
        </w:rPr>
        <w:t xml:space="preserve">, </w:t>
      </w:r>
      <w:proofErr w:type="spellStart"/>
      <w:r>
        <w:rPr>
          <w:sz w:val="28"/>
          <w:szCs w:val="28"/>
        </w:rPr>
        <w:t>бо</w:t>
      </w:r>
      <w:proofErr w:type="spellEnd"/>
      <w:r>
        <w:rPr>
          <w:sz w:val="28"/>
          <w:szCs w:val="28"/>
        </w:rPr>
        <w:t xml:space="preserve"> </w:t>
      </w:r>
      <w:proofErr w:type="spellStart"/>
      <w:r>
        <w:rPr>
          <w:sz w:val="28"/>
          <w:szCs w:val="28"/>
        </w:rPr>
        <w:t>від</w:t>
      </w:r>
      <w:proofErr w:type="spellEnd"/>
      <w:r>
        <w:rPr>
          <w:sz w:val="28"/>
          <w:szCs w:val="28"/>
        </w:rPr>
        <w:t xml:space="preserve"> них </w:t>
      </w:r>
      <w:proofErr w:type="spellStart"/>
      <w:r>
        <w:rPr>
          <w:sz w:val="28"/>
          <w:szCs w:val="28"/>
        </w:rPr>
        <w:t>залежить</w:t>
      </w:r>
      <w:proofErr w:type="spellEnd"/>
      <w:r>
        <w:rPr>
          <w:sz w:val="28"/>
          <w:szCs w:val="28"/>
        </w:rPr>
        <w:t xml:space="preserve"> </w:t>
      </w:r>
      <w:proofErr w:type="spellStart"/>
      <w:r>
        <w:rPr>
          <w:sz w:val="28"/>
          <w:szCs w:val="28"/>
        </w:rPr>
        <w:t>здоров´я</w:t>
      </w:r>
      <w:proofErr w:type="spellEnd"/>
      <w:r>
        <w:rPr>
          <w:sz w:val="28"/>
          <w:szCs w:val="28"/>
        </w:rPr>
        <w:t xml:space="preserve"> </w:t>
      </w:r>
      <w:proofErr w:type="spellStart"/>
      <w:r>
        <w:rPr>
          <w:sz w:val="28"/>
          <w:szCs w:val="28"/>
        </w:rPr>
        <w:t>дитини</w:t>
      </w:r>
      <w:proofErr w:type="spellEnd"/>
      <w:r>
        <w:rPr>
          <w:sz w:val="28"/>
          <w:szCs w:val="28"/>
        </w:rPr>
        <w:t xml:space="preserve"> і </w:t>
      </w:r>
      <w:proofErr w:type="spellStart"/>
      <w:r>
        <w:rPr>
          <w:sz w:val="28"/>
          <w:szCs w:val="28"/>
        </w:rPr>
        <w:t>формування</w:t>
      </w:r>
      <w:proofErr w:type="spellEnd"/>
      <w:r>
        <w:rPr>
          <w:sz w:val="28"/>
          <w:szCs w:val="28"/>
        </w:rPr>
        <w:t xml:space="preserve"> </w:t>
      </w:r>
      <w:proofErr w:type="spellStart"/>
      <w:r>
        <w:rPr>
          <w:sz w:val="28"/>
          <w:szCs w:val="28"/>
        </w:rPr>
        <w:t>особистості</w:t>
      </w:r>
      <w:proofErr w:type="spellEnd"/>
      <w:r>
        <w:rPr>
          <w:sz w:val="28"/>
          <w:szCs w:val="28"/>
        </w:rPr>
        <w:t xml:space="preserve"> в </w:t>
      </w:r>
      <w:proofErr w:type="spellStart"/>
      <w:r>
        <w:rPr>
          <w:sz w:val="28"/>
          <w:szCs w:val="28"/>
        </w:rPr>
        <w:t>подальшому</w:t>
      </w:r>
      <w:proofErr w:type="spellEnd"/>
      <w:r>
        <w:rPr>
          <w:sz w:val="28"/>
          <w:szCs w:val="28"/>
        </w:rPr>
        <w:t xml:space="preserve">. </w:t>
      </w:r>
      <w:r>
        <w:rPr>
          <w:sz w:val="28"/>
          <w:szCs w:val="28"/>
          <w:lang w:val="uk-UA"/>
        </w:rPr>
        <w:t>Протягом</w:t>
      </w:r>
      <w:r>
        <w:rPr>
          <w:sz w:val="28"/>
          <w:szCs w:val="28"/>
        </w:rPr>
        <w:t xml:space="preserve"> року се</w:t>
      </w:r>
      <w:r w:rsidR="00BE42A2">
        <w:rPr>
          <w:sz w:val="28"/>
          <w:szCs w:val="28"/>
        </w:rPr>
        <w:t xml:space="preserve">строю </w:t>
      </w:r>
      <w:proofErr w:type="spellStart"/>
      <w:r w:rsidR="00BE42A2">
        <w:rPr>
          <w:sz w:val="28"/>
          <w:szCs w:val="28"/>
        </w:rPr>
        <w:t>медичною</w:t>
      </w:r>
      <w:proofErr w:type="spellEnd"/>
      <w:r w:rsidR="00BE42A2">
        <w:rPr>
          <w:sz w:val="28"/>
          <w:szCs w:val="28"/>
        </w:rPr>
        <w:t xml:space="preserve"> старшою </w:t>
      </w:r>
      <w:r w:rsidR="00BE42A2">
        <w:rPr>
          <w:sz w:val="28"/>
          <w:szCs w:val="28"/>
          <w:lang w:val="uk-UA"/>
        </w:rPr>
        <w:t>Дудкою В.Г.</w:t>
      </w:r>
      <w:r>
        <w:rPr>
          <w:sz w:val="28"/>
          <w:szCs w:val="28"/>
        </w:rPr>
        <w:t xml:space="preserve"> з метою </w:t>
      </w:r>
      <w:proofErr w:type="spellStart"/>
      <w:r>
        <w:rPr>
          <w:sz w:val="28"/>
          <w:szCs w:val="28"/>
        </w:rPr>
        <w:t>профілактики</w:t>
      </w:r>
      <w:proofErr w:type="spellEnd"/>
      <w:r>
        <w:rPr>
          <w:sz w:val="28"/>
          <w:szCs w:val="28"/>
        </w:rPr>
        <w:t xml:space="preserve"> </w:t>
      </w:r>
      <w:proofErr w:type="spellStart"/>
      <w:r>
        <w:rPr>
          <w:sz w:val="28"/>
          <w:szCs w:val="28"/>
        </w:rPr>
        <w:t>захворюваності</w:t>
      </w:r>
      <w:proofErr w:type="spellEnd"/>
      <w:r>
        <w:rPr>
          <w:sz w:val="28"/>
          <w:szCs w:val="28"/>
        </w:rPr>
        <w:t xml:space="preserve"> </w:t>
      </w:r>
      <w:proofErr w:type="spellStart"/>
      <w:r>
        <w:rPr>
          <w:sz w:val="28"/>
          <w:szCs w:val="28"/>
        </w:rPr>
        <w:t>проводився</w:t>
      </w:r>
      <w:proofErr w:type="spellEnd"/>
      <w:r>
        <w:rPr>
          <w:sz w:val="28"/>
          <w:szCs w:val="28"/>
        </w:rPr>
        <w:t xml:space="preserve"> </w:t>
      </w:r>
      <w:proofErr w:type="spellStart"/>
      <w:r>
        <w:rPr>
          <w:sz w:val="28"/>
          <w:szCs w:val="28"/>
        </w:rPr>
        <w:t>огляд</w:t>
      </w:r>
      <w:proofErr w:type="spellEnd"/>
      <w:r>
        <w:rPr>
          <w:sz w:val="28"/>
          <w:szCs w:val="28"/>
        </w:rPr>
        <w:t xml:space="preserve"> </w:t>
      </w:r>
      <w:proofErr w:type="spellStart"/>
      <w:r>
        <w:rPr>
          <w:sz w:val="28"/>
          <w:szCs w:val="28"/>
        </w:rPr>
        <w:t>дітей</w:t>
      </w:r>
      <w:proofErr w:type="spellEnd"/>
      <w:r>
        <w:rPr>
          <w:sz w:val="28"/>
          <w:szCs w:val="28"/>
        </w:rPr>
        <w:t xml:space="preserve"> при </w:t>
      </w:r>
      <w:proofErr w:type="spellStart"/>
      <w:r>
        <w:rPr>
          <w:sz w:val="28"/>
          <w:szCs w:val="28"/>
        </w:rPr>
        <w:t>прийомі</w:t>
      </w:r>
      <w:proofErr w:type="spellEnd"/>
      <w:r>
        <w:rPr>
          <w:sz w:val="28"/>
          <w:szCs w:val="28"/>
        </w:rPr>
        <w:t xml:space="preserve"> в </w:t>
      </w:r>
      <w:proofErr w:type="spellStart"/>
      <w:r>
        <w:rPr>
          <w:sz w:val="28"/>
          <w:szCs w:val="28"/>
        </w:rPr>
        <w:t>групи</w:t>
      </w:r>
      <w:proofErr w:type="spellEnd"/>
      <w:r>
        <w:rPr>
          <w:sz w:val="28"/>
          <w:szCs w:val="28"/>
        </w:rPr>
        <w:t xml:space="preserve">, </w:t>
      </w:r>
      <w:proofErr w:type="spellStart"/>
      <w:r>
        <w:rPr>
          <w:sz w:val="28"/>
          <w:szCs w:val="28"/>
        </w:rPr>
        <w:t>діти</w:t>
      </w:r>
      <w:proofErr w:type="spellEnd"/>
      <w:r>
        <w:rPr>
          <w:sz w:val="28"/>
          <w:szCs w:val="28"/>
        </w:rPr>
        <w:t xml:space="preserve"> </w:t>
      </w:r>
      <w:proofErr w:type="spellStart"/>
      <w:r>
        <w:rPr>
          <w:sz w:val="28"/>
          <w:szCs w:val="28"/>
        </w:rPr>
        <w:t>оглядалися</w:t>
      </w:r>
      <w:proofErr w:type="spellEnd"/>
      <w:r>
        <w:rPr>
          <w:sz w:val="28"/>
          <w:szCs w:val="28"/>
        </w:rPr>
        <w:t xml:space="preserve"> на </w:t>
      </w:r>
      <w:proofErr w:type="spellStart"/>
      <w:r>
        <w:rPr>
          <w:sz w:val="28"/>
          <w:szCs w:val="28"/>
        </w:rPr>
        <w:t>педикульоз</w:t>
      </w:r>
      <w:proofErr w:type="spellEnd"/>
      <w:r>
        <w:rPr>
          <w:sz w:val="28"/>
          <w:szCs w:val="28"/>
        </w:rPr>
        <w:t xml:space="preserve"> та коросту – </w:t>
      </w:r>
      <w:proofErr w:type="spellStart"/>
      <w:r>
        <w:rPr>
          <w:sz w:val="28"/>
          <w:szCs w:val="28"/>
        </w:rPr>
        <w:t>випадків</w:t>
      </w:r>
      <w:proofErr w:type="spellEnd"/>
      <w:r>
        <w:rPr>
          <w:sz w:val="28"/>
          <w:szCs w:val="28"/>
        </w:rPr>
        <w:t xml:space="preserve"> </w:t>
      </w:r>
      <w:proofErr w:type="spellStart"/>
      <w:r>
        <w:rPr>
          <w:sz w:val="28"/>
          <w:szCs w:val="28"/>
        </w:rPr>
        <w:t>виявлення</w:t>
      </w:r>
      <w:proofErr w:type="spellEnd"/>
      <w:r>
        <w:rPr>
          <w:sz w:val="28"/>
          <w:szCs w:val="28"/>
        </w:rPr>
        <w:t xml:space="preserve"> </w:t>
      </w:r>
      <w:proofErr w:type="spellStart"/>
      <w:r>
        <w:rPr>
          <w:sz w:val="28"/>
          <w:szCs w:val="28"/>
        </w:rPr>
        <w:t>педикульозу</w:t>
      </w:r>
      <w:proofErr w:type="spellEnd"/>
      <w:r>
        <w:rPr>
          <w:sz w:val="28"/>
          <w:szCs w:val="28"/>
        </w:rPr>
        <w:t xml:space="preserve"> в </w:t>
      </w:r>
      <w:proofErr w:type="spellStart"/>
      <w:r>
        <w:rPr>
          <w:sz w:val="28"/>
          <w:szCs w:val="28"/>
        </w:rPr>
        <w:t>закладі</w:t>
      </w:r>
      <w:proofErr w:type="spellEnd"/>
      <w:r>
        <w:rPr>
          <w:sz w:val="28"/>
          <w:szCs w:val="28"/>
        </w:rPr>
        <w:t xml:space="preserve"> не </w:t>
      </w:r>
      <w:proofErr w:type="spellStart"/>
      <w:r>
        <w:rPr>
          <w:sz w:val="28"/>
          <w:szCs w:val="28"/>
        </w:rPr>
        <w:t>було</w:t>
      </w:r>
      <w:proofErr w:type="spellEnd"/>
      <w:r>
        <w:rPr>
          <w:sz w:val="28"/>
          <w:szCs w:val="28"/>
        </w:rPr>
        <w:t xml:space="preserve">, </w:t>
      </w:r>
      <w:proofErr w:type="spellStart"/>
      <w:r>
        <w:rPr>
          <w:sz w:val="28"/>
          <w:szCs w:val="28"/>
        </w:rPr>
        <w:t>здійснювався</w:t>
      </w:r>
      <w:proofErr w:type="spellEnd"/>
      <w:r>
        <w:rPr>
          <w:sz w:val="28"/>
          <w:szCs w:val="28"/>
        </w:rPr>
        <w:t xml:space="preserve"> контроль за </w:t>
      </w:r>
      <w:proofErr w:type="spellStart"/>
      <w:r>
        <w:rPr>
          <w:sz w:val="28"/>
          <w:szCs w:val="28"/>
        </w:rPr>
        <w:t>ранковим</w:t>
      </w:r>
      <w:proofErr w:type="spellEnd"/>
      <w:r>
        <w:rPr>
          <w:sz w:val="28"/>
          <w:szCs w:val="28"/>
        </w:rPr>
        <w:t xml:space="preserve"> </w:t>
      </w:r>
      <w:proofErr w:type="spellStart"/>
      <w:r>
        <w:rPr>
          <w:sz w:val="28"/>
          <w:szCs w:val="28"/>
        </w:rPr>
        <w:t>прийомом</w:t>
      </w:r>
      <w:proofErr w:type="spellEnd"/>
      <w:r>
        <w:rPr>
          <w:sz w:val="28"/>
          <w:szCs w:val="28"/>
        </w:rPr>
        <w:t xml:space="preserve"> </w:t>
      </w:r>
      <w:proofErr w:type="spellStart"/>
      <w:r>
        <w:rPr>
          <w:sz w:val="28"/>
          <w:szCs w:val="28"/>
        </w:rPr>
        <w:t>дітей</w:t>
      </w:r>
      <w:proofErr w:type="spellEnd"/>
      <w:r>
        <w:rPr>
          <w:sz w:val="28"/>
          <w:szCs w:val="28"/>
        </w:rPr>
        <w:t xml:space="preserve"> в </w:t>
      </w:r>
      <w:proofErr w:type="spellStart"/>
      <w:r>
        <w:rPr>
          <w:sz w:val="28"/>
          <w:szCs w:val="28"/>
        </w:rPr>
        <w:t>групах</w:t>
      </w:r>
      <w:proofErr w:type="spellEnd"/>
      <w:r>
        <w:rPr>
          <w:sz w:val="28"/>
          <w:szCs w:val="28"/>
        </w:rPr>
        <w:t xml:space="preserve"> </w:t>
      </w:r>
      <w:proofErr w:type="spellStart"/>
      <w:r>
        <w:rPr>
          <w:sz w:val="28"/>
          <w:szCs w:val="28"/>
        </w:rPr>
        <w:t>раннього</w:t>
      </w:r>
      <w:proofErr w:type="spellEnd"/>
      <w:r>
        <w:rPr>
          <w:sz w:val="28"/>
          <w:szCs w:val="28"/>
        </w:rPr>
        <w:t xml:space="preserve"> </w:t>
      </w:r>
      <w:proofErr w:type="spellStart"/>
      <w:r>
        <w:rPr>
          <w:sz w:val="28"/>
          <w:szCs w:val="28"/>
        </w:rPr>
        <w:t>віку</w:t>
      </w:r>
      <w:proofErr w:type="spellEnd"/>
      <w:r>
        <w:rPr>
          <w:sz w:val="28"/>
          <w:szCs w:val="28"/>
        </w:rPr>
        <w:t xml:space="preserve"> та </w:t>
      </w:r>
      <w:proofErr w:type="spellStart"/>
      <w:r>
        <w:rPr>
          <w:sz w:val="28"/>
          <w:szCs w:val="28"/>
        </w:rPr>
        <w:t>дошкільних</w:t>
      </w:r>
      <w:proofErr w:type="spellEnd"/>
      <w:r>
        <w:rPr>
          <w:sz w:val="28"/>
          <w:szCs w:val="28"/>
        </w:rPr>
        <w:t xml:space="preserve"> </w:t>
      </w:r>
      <w:proofErr w:type="spellStart"/>
      <w:r>
        <w:rPr>
          <w:sz w:val="28"/>
          <w:szCs w:val="28"/>
        </w:rPr>
        <w:t>групах</w:t>
      </w:r>
      <w:proofErr w:type="spellEnd"/>
      <w:r>
        <w:rPr>
          <w:sz w:val="28"/>
          <w:szCs w:val="28"/>
        </w:rPr>
        <w:t xml:space="preserve">, за </w:t>
      </w:r>
      <w:proofErr w:type="spellStart"/>
      <w:r>
        <w:rPr>
          <w:sz w:val="28"/>
          <w:szCs w:val="28"/>
        </w:rPr>
        <w:t>проведенням</w:t>
      </w:r>
      <w:proofErr w:type="spellEnd"/>
      <w:r>
        <w:rPr>
          <w:sz w:val="28"/>
          <w:szCs w:val="28"/>
        </w:rPr>
        <w:t xml:space="preserve"> </w:t>
      </w:r>
      <w:proofErr w:type="spellStart"/>
      <w:r>
        <w:rPr>
          <w:sz w:val="28"/>
          <w:szCs w:val="28"/>
        </w:rPr>
        <w:t>фізкультурно-оздоровчих</w:t>
      </w:r>
      <w:proofErr w:type="spellEnd"/>
      <w:r>
        <w:rPr>
          <w:sz w:val="28"/>
          <w:szCs w:val="28"/>
        </w:rPr>
        <w:t xml:space="preserve"> </w:t>
      </w:r>
      <w:proofErr w:type="spellStart"/>
      <w:r>
        <w:rPr>
          <w:sz w:val="28"/>
          <w:szCs w:val="28"/>
        </w:rPr>
        <w:t>заходів</w:t>
      </w:r>
      <w:proofErr w:type="spellEnd"/>
      <w:r w:rsidR="00BE42A2">
        <w:rPr>
          <w:sz w:val="28"/>
          <w:szCs w:val="28"/>
          <w:lang w:val="uk-UA"/>
        </w:rPr>
        <w:t xml:space="preserve"> та </w:t>
      </w:r>
      <w:proofErr w:type="spellStart"/>
      <w:r w:rsidR="00BE42A2">
        <w:rPr>
          <w:sz w:val="28"/>
          <w:szCs w:val="28"/>
          <w:lang w:val="uk-UA"/>
        </w:rPr>
        <w:t>корекційно-реабілітаційної</w:t>
      </w:r>
      <w:proofErr w:type="spellEnd"/>
      <w:r w:rsidR="00BE42A2">
        <w:rPr>
          <w:sz w:val="28"/>
          <w:szCs w:val="28"/>
          <w:lang w:val="uk-UA"/>
        </w:rPr>
        <w:t xml:space="preserve"> роботи</w:t>
      </w:r>
      <w:r>
        <w:rPr>
          <w:sz w:val="28"/>
          <w:szCs w:val="28"/>
        </w:rPr>
        <w:t xml:space="preserve">. </w:t>
      </w:r>
    </w:p>
    <w:p w:rsidR="00BB124D" w:rsidRDefault="00BB124D" w:rsidP="00BB124D">
      <w:pPr>
        <w:ind w:firstLine="567"/>
        <w:jc w:val="both"/>
        <w:rPr>
          <w:rFonts w:eastAsia="Calibri"/>
          <w:sz w:val="28"/>
          <w:szCs w:val="28"/>
          <w:lang w:val="uk-UA"/>
        </w:rPr>
      </w:pPr>
      <w:r>
        <w:rPr>
          <w:rFonts w:eastAsia="Calibri"/>
          <w:sz w:val="28"/>
          <w:szCs w:val="28"/>
          <w:lang w:val="uk-UA"/>
        </w:rPr>
        <w:t xml:space="preserve">У 2020/2021 році оцінка стану здоров’я дошкільників визначалася відповідно до наступних показників: станом поширення гострої респіраторної хвороби </w:t>
      </w:r>
      <w:r>
        <w:rPr>
          <w:rFonts w:eastAsia="Calibri"/>
          <w:sz w:val="28"/>
          <w:szCs w:val="28"/>
          <w:lang w:val="en-US"/>
        </w:rPr>
        <w:t>COVID</w:t>
      </w:r>
      <w:r>
        <w:rPr>
          <w:rFonts w:eastAsia="Calibri"/>
          <w:sz w:val="28"/>
          <w:szCs w:val="28"/>
          <w:lang w:val="uk-UA"/>
        </w:rPr>
        <w:t xml:space="preserve">-19 у місті Суми та Сумській області, дотриманням порядку дій у разі виявлення у працівників та вихованців закладу захворювання на </w:t>
      </w:r>
      <w:r>
        <w:rPr>
          <w:rFonts w:eastAsia="Calibri"/>
          <w:sz w:val="28"/>
          <w:szCs w:val="28"/>
          <w:lang w:val="en-US"/>
        </w:rPr>
        <w:t>COVID</w:t>
      </w:r>
      <w:r>
        <w:rPr>
          <w:rFonts w:eastAsia="Calibri"/>
          <w:sz w:val="28"/>
          <w:szCs w:val="28"/>
          <w:lang w:val="uk-UA"/>
        </w:rPr>
        <w:t xml:space="preserve">-19, поширенням інших інфекційних захворювань. </w:t>
      </w:r>
    </w:p>
    <w:p w:rsidR="00BB124D" w:rsidRDefault="00BB124D" w:rsidP="00BB124D">
      <w:pPr>
        <w:ind w:firstLine="567"/>
        <w:jc w:val="both"/>
        <w:rPr>
          <w:rFonts w:eastAsia="Calibri"/>
          <w:sz w:val="28"/>
          <w:szCs w:val="28"/>
          <w:lang w:val="uk-UA"/>
        </w:rPr>
      </w:pPr>
      <w:r>
        <w:rPr>
          <w:rFonts w:eastAsia="Calibri"/>
          <w:sz w:val="28"/>
          <w:szCs w:val="28"/>
          <w:lang w:val="uk-UA"/>
        </w:rPr>
        <w:t xml:space="preserve">У закладі забезпечувалась організація та належне виконання протиепідемічних заходів на період  карантину у зв’язку з поширенням </w:t>
      </w:r>
      <w:proofErr w:type="spellStart"/>
      <w:r>
        <w:rPr>
          <w:rFonts w:eastAsia="Calibri"/>
          <w:sz w:val="28"/>
          <w:szCs w:val="28"/>
          <w:lang w:val="uk-UA"/>
        </w:rPr>
        <w:t>коронавірусної</w:t>
      </w:r>
      <w:proofErr w:type="spellEnd"/>
      <w:r>
        <w:rPr>
          <w:rFonts w:eastAsia="Calibri"/>
          <w:sz w:val="28"/>
          <w:szCs w:val="28"/>
          <w:lang w:val="uk-UA"/>
        </w:rPr>
        <w:t xml:space="preserve"> хвороби (</w:t>
      </w:r>
      <w:r>
        <w:rPr>
          <w:rFonts w:eastAsia="Calibri"/>
          <w:sz w:val="28"/>
          <w:szCs w:val="28"/>
          <w:lang w:val="en-US"/>
        </w:rPr>
        <w:t>COVID</w:t>
      </w:r>
      <w:r>
        <w:rPr>
          <w:rFonts w:eastAsia="Calibri"/>
          <w:sz w:val="28"/>
          <w:szCs w:val="28"/>
          <w:lang w:val="uk-UA"/>
        </w:rPr>
        <w:t xml:space="preserve">-19). Перед початком зміни проводився температурний </w:t>
      </w:r>
      <w:proofErr w:type="spellStart"/>
      <w:r>
        <w:rPr>
          <w:rFonts w:eastAsia="Calibri"/>
          <w:sz w:val="28"/>
          <w:szCs w:val="28"/>
          <w:lang w:val="uk-UA"/>
        </w:rPr>
        <w:t>скринінг</w:t>
      </w:r>
      <w:proofErr w:type="spellEnd"/>
      <w:r>
        <w:rPr>
          <w:rFonts w:eastAsia="Calibri"/>
          <w:sz w:val="28"/>
          <w:szCs w:val="28"/>
          <w:lang w:val="uk-UA"/>
        </w:rPr>
        <w:t xml:space="preserve"> усіх працівників закладу дошкільної освіти. Температурний </w:t>
      </w:r>
      <w:proofErr w:type="spellStart"/>
      <w:r>
        <w:rPr>
          <w:rFonts w:eastAsia="Calibri"/>
          <w:sz w:val="28"/>
          <w:szCs w:val="28"/>
          <w:lang w:val="uk-UA"/>
        </w:rPr>
        <w:t>скринінг</w:t>
      </w:r>
      <w:proofErr w:type="spellEnd"/>
      <w:r>
        <w:rPr>
          <w:rFonts w:eastAsia="Calibri"/>
          <w:sz w:val="28"/>
          <w:szCs w:val="28"/>
          <w:lang w:val="uk-UA"/>
        </w:rPr>
        <w:t xml:space="preserve"> дітей проводився при вході у заклад та кожні наступні 4 години перебування в закладі із занесенням показників у відповідний журнал. Ранкове приймання дітей та передача батькам після закінчення дня проводилися вихователями усіх вікових груп на території закладу за межами його будівлі (за</w:t>
      </w:r>
      <w:r w:rsidR="00C56F25">
        <w:rPr>
          <w:rFonts w:eastAsia="Calibri"/>
          <w:sz w:val="28"/>
          <w:szCs w:val="28"/>
          <w:lang w:val="uk-UA"/>
        </w:rPr>
        <w:t xml:space="preserve"> несприятливих погодних умов - </w:t>
      </w:r>
      <w:r>
        <w:rPr>
          <w:rFonts w:eastAsia="Calibri"/>
          <w:sz w:val="28"/>
          <w:szCs w:val="28"/>
          <w:lang w:val="uk-UA"/>
        </w:rPr>
        <w:t xml:space="preserve">на вході до приміщення). На період карантину був розроблений адаптивний графік прогулянок та занять з метою недопущення об’єднання (змішування) груп. Перевага надавалася освітнім </w:t>
      </w:r>
      <w:proofErr w:type="spellStart"/>
      <w:r>
        <w:rPr>
          <w:rFonts w:eastAsia="Calibri"/>
          <w:sz w:val="28"/>
          <w:szCs w:val="28"/>
          <w:lang w:val="uk-UA"/>
        </w:rPr>
        <w:t>активностям</w:t>
      </w:r>
      <w:proofErr w:type="spellEnd"/>
      <w:r>
        <w:rPr>
          <w:rFonts w:eastAsia="Calibri"/>
          <w:sz w:val="28"/>
          <w:szCs w:val="28"/>
          <w:lang w:val="uk-UA"/>
        </w:rPr>
        <w:t>, що проводяться на відкритому повітрі.</w:t>
      </w:r>
    </w:p>
    <w:p w:rsidR="00BB124D" w:rsidRDefault="00BB124D" w:rsidP="00BB124D">
      <w:pPr>
        <w:shd w:val="clear" w:color="auto" w:fill="FFFFFF"/>
        <w:ind w:firstLine="708"/>
        <w:jc w:val="both"/>
        <w:rPr>
          <w:b/>
          <w:i/>
          <w:sz w:val="28"/>
          <w:szCs w:val="28"/>
          <w:lang w:val="uk-UA"/>
        </w:rPr>
      </w:pPr>
      <w:r>
        <w:rPr>
          <w:b/>
          <w:i/>
          <w:sz w:val="28"/>
          <w:szCs w:val="28"/>
          <w:lang w:val="uk-UA"/>
        </w:rPr>
        <w:t>- Дотримання вимог охорони дитинства, техніки безпеки, санітарно-гігієнічних та протипожежних норм.</w:t>
      </w:r>
    </w:p>
    <w:p w:rsidR="002869C1" w:rsidRDefault="00BB124D" w:rsidP="00BB124D">
      <w:pPr>
        <w:shd w:val="clear" w:color="auto" w:fill="FFFFFF"/>
        <w:ind w:firstLine="567"/>
        <w:jc w:val="both"/>
        <w:rPr>
          <w:sz w:val="28"/>
          <w:szCs w:val="28"/>
          <w:lang w:val="uk-UA"/>
        </w:rPr>
      </w:pPr>
      <w:r>
        <w:rPr>
          <w:sz w:val="28"/>
          <w:szCs w:val="28"/>
          <w:lang w:val="uk-UA"/>
        </w:rPr>
        <w:t xml:space="preserve">Відповідно до Закону України «Про охорону праці», було проведено навчання та перевірку знань працівників з охорони праці, повторні та </w:t>
      </w:r>
      <w:r>
        <w:rPr>
          <w:sz w:val="28"/>
          <w:szCs w:val="28"/>
          <w:lang w:val="uk-UA"/>
        </w:rPr>
        <w:lastRenderedPageBreak/>
        <w:t xml:space="preserve">позапланові інструктажі з охорони праці, з охорони життя і здоров’я дітей в </w:t>
      </w:r>
      <w:r w:rsidR="005D4FDE">
        <w:rPr>
          <w:sz w:val="28"/>
          <w:szCs w:val="28"/>
          <w:lang w:val="uk-UA"/>
        </w:rPr>
        <w:t>С</w:t>
      </w:r>
      <w:r>
        <w:rPr>
          <w:sz w:val="28"/>
          <w:szCs w:val="28"/>
          <w:lang w:val="uk-UA"/>
        </w:rPr>
        <w:t xml:space="preserve">ДНЗ, пожежної безпеки, надання першої медичної допомоги. </w:t>
      </w:r>
    </w:p>
    <w:p w:rsidR="00BB124D" w:rsidRDefault="00BB124D" w:rsidP="00BB124D">
      <w:pPr>
        <w:shd w:val="clear" w:color="auto" w:fill="FFFFFF"/>
        <w:ind w:firstLine="567"/>
        <w:jc w:val="both"/>
        <w:rPr>
          <w:sz w:val="28"/>
          <w:szCs w:val="28"/>
          <w:lang w:val="uk-UA"/>
        </w:rPr>
      </w:pPr>
      <w:proofErr w:type="spellStart"/>
      <w:proofErr w:type="gramStart"/>
      <w:r>
        <w:rPr>
          <w:sz w:val="28"/>
          <w:szCs w:val="28"/>
        </w:rPr>
        <w:t>Профспілковий</w:t>
      </w:r>
      <w:proofErr w:type="spellEnd"/>
      <w:r>
        <w:rPr>
          <w:sz w:val="28"/>
          <w:szCs w:val="28"/>
        </w:rPr>
        <w:t xml:space="preserve"> </w:t>
      </w:r>
      <w:proofErr w:type="spellStart"/>
      <w:r>
        <w:rPr>
          <w:sz w:val="28"/>
          <w:szCs w:val="28"/>
        </w:rPr>
        <w:t>комітет</w:t>
      </w:r>
      <w:proofErr w:type="spellEnd"/>
      <w:r>
        <w:rPr>
          <w:sz w:val="28"/>
          <w:szCs w:val="28"/>
        </w:rPr>
        <w:t xml:space="preserve"> </w:t>
      </w:r>
      <w:proofErr w:type="spellStart"/>
      <w:r>
        <w:rPr>
          <w:sz w:val="28"/>
          <w:szCs w:val="28"/>
        </w:rPr>
        <w:t>бере</w:t>
      </w:r>
      <w:proofErr w:type="spellEnd"/>
      <w:r>
        <w:rPr>
          <w:sz w:val="28"/>
          <w:szCs w:val="28"/>
        </w:rPr>
        <w:t xml:space="preserve"> участь у </w:t>
      </w:r>
      <w:proofErr w:type="spellStart"/>
      <w:r>
        <w:rPr>
          <w:sz w:val="28"/>
          <w:szCs w:val="28"/>
        </w:rPr>
        <w:t>розробці</w:t>
      </w:r>
      <w:proofErr w:type="spellEnd"/>
      <w:r>
        <w:rPr>
          <w:sz w:val="28"/>
          <w:szCs w:val="28"/>
        </w:rPr>
        <w:t xml:space="preserve"> </w:t>
      </w:r>
      <w:proofErr w:type="spellStart"/>
      <w:r>
        <w:rPr>
          <w:sz w:val="28"/>
          <w:szCs w:val="28"/>
        </w:rPr>
        <w:t>комплексних</w:t>
      </w:r>
      <w:proofErr w:type="spellEnd"/>
      <w:r>
        <w:rPr>
          <w:sz w:val="28"/>
          <w:szCs w:val="28"/>
        </w:rPr>
        <w:t xml:space="preserve"> </w:t>
      </w:r>
      <w:proofErr w:type="spellStart"/>
      <w:r>
        <w:rPr>
          <w:sz w:val="28"/>
          <w:szCs w:val="28"/>
        </w:rPr>
        <w:t>заходів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досягнення</w:t>
      </w:r>
      <w:proofErr w:type="spellEnd"/>
      <w:r>
        <w:rPr>
          <w:sz w:val="28"/>
          <w:szCs w:val="28"/>
        </w:rPr>
        <w:t xml:space="preserve"> </w:t>
      </w:r>
      <w:proofErr w:type="spellStart"/>
      <w:r>
        <w:rPr>
          <w:sz w:val="28"/>
          <w:szCs w:val="28"/>
        </w:rPr>
        <w:t>встановлених</w:t>
      </w:r>
      <w:proofErr w:type="spellEnd"/>
      <w:r>
        <w:rPr>
          <w:sz w:val="28"/>
          <w:szCs w:val="28"/>
        </w:rPr>
        <w:t xml:space="preserve"> </w:t>
      </w:r>
      <w:proofErr w:type="spellStart"/>
      <w:r>
        <w:rPr>
          <w:sz w:val="28"/>
          <w:szCs w:val="28"/>
        </w:rPr>
        <w:t>нормативів</w:t>
      </w:r>
      <w:proofErr w:type="spellEnd"/>
      <w:r>
        <w:rPr>
          <w:sz w:val="28"/>
          <w:szCs w:val="28"/>
        </w:rPr>
        <w:t xml:space="preserve"> з </w:t>
      </w:r>
      <w:proofErr w:type="spellStart"/>
      <w:r>
        <w:rPr>
          <w:sz w:val="28"/>
          <w:szCs w:val="28"/>
        </w:rPr>
        <w:t>охорони</w:t>
      </w:r>
      <w:proofErr w:type="spellEnd"/>
      <w:r>
        <w:rPr>
          <w:sz w:val="28"/>
          <w:szCs w:val="28"/>
        </w:rPr>
        <w:t xml:space="preserve"> </w:t>
      </w:r>
      <w:proofErr w:type="spellStart"/>
      <w:r>
        <w:rPr>
          <w:sz w:val="28"/>
          <w:szCs w:val="28"/>
        </w:rPr>
        <w:t>праці</w:t>
      </w:r>
      <w:proofErr w:type="spellEnd"/>
      <w:r>
        <w:rPr>
          <w:sz w:val="28"/>
          <w:szCs w:val="28"/>
        </w:rPr>
        <w:t xml:space="preserve">, в </w:t>
      </w:r>
      <w:proofErr w:type="spellStart"/>
      <w:r>
        <w:rPr>
          <w:sz w:val="28"/>
          <w:szCs w:val="28"/>
        </w:rPr>
        <w:t>роботі</w:t>
      </w:r>
      <w:proofErr w:type="spellEnd"/>
      <w:r>
        <w:rPr>
          <w:sz w:val="28"/>
          <w:szCs w:val="28"/>
        </w:rPr>
        <w:t xml:space="preserve"> </w:t>
      </w:r>
      <w:proofErr w:type="spellStart"/>
      <w:r>
        <w:rPr>
          <w:sz w:val="28"/>
          <w:szCs w:val="28"/>
        </w:rPr>
        <w:t>комісії</w:t>
      </w:r>
      <w:proofErr w:type="spellEnd"/>
      <w:r>
        <w:rPr>
          <w:sz w:val="28"/>
          <w:szCs w:val="28"/>
        </w:rPr>
        <w:t xml:space="preserve"> з </w:t>
      </w:r>
      <w:proofErr w:type="spellStart"/>
      <w:r>
        <w:rPr>
          <w:sz w:val="28"/>
          <w:szCs w:val="28"/>
        </w:rPr>
        <w:t>атестації</w:t>
      </w:r>
      <w:proofErr w:type="spellEnd"/>
      <w:r>
        <w:rPr>
          <w:sz w:val="28"/>
          <w:szCs w:val="28"/>
        </w:rPr>
        <w:t xml:space="preserve"> </w:t>
      </w:r>
      <w:proofErr w:type="spellStart"/>
      <w:r>
        <w:rPr>
          <w:sz w:val="28"/>
          <w:szCs w:val="28"/>
        </w:rPr>
        <w:t>посадових</w:t>
      </w:r>
      <w:proofErr w:type="spellEnd"/>
      <w:r>
        <w:rPr>
          <w:sz w:val="28"/>
          <w:szCs w:val="28"/>
        </w:rPr>
        <w:t xml:space="preserve"> </w:t>
      </w:r>
      <w:proofErr w:type="spellStart"/>
      <w:r>
        <w:rPr>
          <w:sz w:val="28"/>
          <w:szCs w:val="28"/>
        </w:rPr>
        <w:t>осіб</w:t>
      </w:r>
      <w:proofErr w:type="spellEnd"/>
      <w:r>
        <w:rPr>
          <w:sz w:val="28"/>
          <w:szCs w:val="28"/>
        </w:rPr>
        <w:t xml:space="preserve"> на </w:t>
      </w:r>
      <w:proofErr w:type="spellStart"/>
      <w:r>
        <w:rPr>
          <w:sz w:val="28"/>
          <w:szCs w:val="28"/>
        </w:rPr>
        <w:t>знання</w:t>
      </w:r>
      <w:proofErr w:type="spellEnd"/>
      <w:r>
        <w:rPr>
          <w:sz w:val="28"/>
          <w:szCs w:val="28"/>
        </w:rPr>
        <w:t xml:space="preserve"> ними </w:t>
      </w:r>
      <w:proofErr w:type="spellStart"/>
      <w:r>
        <w:rPr>
          <w:sz w:val="28"/>
          <w:szCs w:val="28"/>
        </w:rPr>
        <w:t>нормативних</w:t>
      </w:r>
      <w:proofErr w:type="spellEnd"/>
      <w:r>
        <w:rPr>
          <w:sz w:val="28"/>
          <w:szCs w:val="28"/>
        </w:rPr>
        <w:t xml:space="preserve"> </w:t>
      </w:r>
      <w:proofErr w:type="spellStart"/>
      <w:r>
        <w:rPr>
          <w:sz w:val="28"/>
          <w:szCs w:val="28"/>
        </w:rPr>
        <w:t>актів</w:t>
      </w:r>
      <w:proofErr w:type="spellEnd"/>
      <w:r>
        <w:rPr>
          <w:sz w:val="28"/>
          <w:szCs w:val="28"/>
        </w:rPr>
        <w:t xml:space="preserve"> з </w:t>
      </w:r>
      <w:proofErr w:type="spellStart"/>
      <w:r>
        <w:rPr>
          <w:sz w:val="28"/>
          <w:szCs w:val="28"/>
        </w:rPr>
        <w:t>охорони</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Він</w:t>
      </w:r>
      <w:proofErr w:type="spellEnd"/>
      <w:r>
        <w:rPr>
          <w:sz w:val="28"/>
          <w:szCs w:val="28"/>
        </w:rPr>
        <w:t xml:space="preserve"> </w:t>
      </w:r>
      <w:proofErr w:type="spellStart"/>
      <w:r>
        <w:rPr>
          <w:sz w:val="28"/>
          <w:szCs w:val="28"/>
        </w:rPr>
        <w:t>також</w:t>
      </w:r>
      <w:proofErr w:type="spellEnd"/>
      <w:r>
        <w:rPr>
          <w:sz w:val="28"/>
          <w:szCs w:val="28"/>
        </w:rPr>
        <w:t xml:space="preserve"> </w:t>
      </w:r>
      <w:proofErr w:type="spellStart"/>
      <w:r>
        <w:rPr>
          <w:sz w:val="28"/>
          <w:szCs w:val="28"/>
        </w:rPr>
        <w:t>здійснює</w:t>
      </w:r>
      <w:proofErr w:type="spellEnd"/>
      <w:r>
        <w:rPr>
          <w:sz w:val="28"/>
          <w:szCs w:val="28"/>
        </w:rPr>
        <w:t xml:space="preserve"> </w:t>
      </w:r>
      <w:proofErr w:type="spellStart"/>
      <w:r>
        <w:rPr>
          <w:sz w:val="28"/>
          <w:szCs w:val="28"/>
        </w:rPr>
        <w:t>суспільний</w:t>
      </w:r>
      <w:proofErr w:type="spellEnd"/>
      <w:r>
        <w:rPr>
          <w:sz w:val="28"/>
          <w:szCs w:val="28"/>
        </w:rPr>
        <w:t xml:space="preserve"> контроль за </w:t>
      </w:r>
      <w:proofErr w:type="spellStart"/>
      <w:r>
        <w:rPr>
          <w:sz w:val="28"/>
          <w:szCs w:val="28"/>
        </w:rPr>
        <w:t>охороною</w:t>
      </w:r>
      <w:proofErr w:type="spellEnd"/>
      <w:r>
        <w:rPr>
          <w:sz w:val="28"/>
          <w:szCs w:val="28"/>
        </w:rPr>
        <w:t xml:space="preserve"> </w:t>
      </w:r>
      <w:proofErr w:type="spellStart"/>
      <w:r>
        <w:rPr>
          <w:sz w:val="28"/>
          <w:szCs w:val="28"/>
        </w:rPr>
        <w:t>праці</w:t>
      </w:r>
      <w:proofErr w:type="spellEnd"/>
      <w:r>
        <w:rPr>
          <w:sz w:val="28"/>
          <w:szCs w:val="28"/>
        </w:rPr>
        <w:t xml:space="preserve"> в </w:t>
      </w:r>
      <w:proofErr w:type="spellStart"/>
      <w:r>
        <w:rPr>
          <w:sz w:val="28"/>
          <w:szCs w:val="28"/>
        </w:rPr>
        <w:t>особі</w:t>
      </w:r>
      <w:proofErr w:type="spellEnd"/>
      <w:r>
        <w:rPr>
          <w:sz w:val="28"/>
          <w:szCs w:val="28"/>
        </w:rPr>
        <w:t xml:space="preserve"> </w:t>
      </w:r>
      <w:proofErr w:type="spellStart"/>
      <w:r>
        <w:rPr>
          <w:sz w:val="28"/>
          <w:szCs w:val="28"/>
        </w:rPr>
        <w:t>своїх</w:t>
      </w:r>
      <w:proofErr w:type="spellEnd"/>
      <w:r>
        <w:rPr>
          <w:sz w:val="28"/>
          <w:szCs w:val="28"/>
        </w:rPr>
        <w:t xml:space="preserve"> </w:t>
      </w:r>
      <w:proofErr w:type="spellStart"/>
      <w:r>
        <w:rPr>
          <w:sz w:val="28"/>
          <w:szCs w:val="28"/>
        </w:rPr>
        <w:t>вибраних</w:t>
      </w:r>
      <w:proofErr w:type="spellEnd"/>
      <w:r>
        <w:rPr>
          <w:sz w:val="28"/>
          <w:szCs w:val="28"/>
        </w:rPr>
        <w:t xml:space="preserve"> </w:t>
      </w:r>
      <w:proofErr w:type="spellStart"/>
      <w:r>
        <w:rPr>
          <w:sz w:val="28"/>
          <w:szCs w:val="28"/>
        </w:rPr>
        <w:t>органів</w:t>
      </w:r>
      <w:proofErr w:type="spellEnd"/>
      <w:r>
        <w:rPr>
          <w:sz w:val="28"/>
          <w:szCs w:val="28"/>
        </w:rPr>
        <w:t xml:space="preserve"> і </w:t>
      </w:r>
      <w:proofErr w:type="spellStart"/>
      <w:r>
        <w:rPr>
          <w:sz w:val="28"/>
          <w:szCs w:val="28"/>
        </w:rPr>
        <w:t>представників</w:t>
      </w:r>
      <w:proofErr w:type="spellEnd"/>
      <w:r>
        <w:rPr>
          <w:sz w:val="28"/>
          <w:szCs w:val="28"/>
        </w:rPr>
        <w:t>.</w:t>
      </w:r>
      <w:proofErr w:type="gramEnd"/>
    </w:p>
    <w:p w:rsidR="00BB124D" w:rsidRDefault="00BB124D" w:rsidP="00BB124D">
      <w:pPr>
        <w:shd w:val="clear" w:color="auto" w:fill="FFFFFF"/>
        <w:ind w:firstLine="567"/>
        <w:jc w:val="both"/>
        <w:rPr>
          <w:sz w:val="28"/>
          <w:szCs w:val="28"/>
          <w:lang w:val="uk-UA"/>
        </w:rPr>
      </w:pPr>
      <w:proofErr w:type="spellStart"/>
      <w:r>
        <w:rPr>
          <w:sz w:val="28"/>
          <w:szCs w:val="28"/>
        </w:rPr>
        <w:t>Протипожежна</w:t>
      </w:r>
      <w:proofErr w:type="spellEnd"/>
      <w:r>
        <w:rPr>
          <w:sz w:val="28"/>
          <w:szCs w:val="28"/>
        </w:rPr>
        <w:t xml:space="preserve"> </w:t>
      </w:r>
      <w:proofErr w:type="spellStart"/>
      <w:r>
        <w:rPr>
          <w:sz w:val="28"/>
          <w:szCs w:val="28"/>
        </w:rPr>
        <w:t>безпека</w:t>
      </w:r>
      <w:proofErr w:type="spellEnd"/>
      <w:r>
        <w:rPr>
          <w:sz w:val="28"/>
          <w:szCs w:val="28"/>
        </w:rPr>
        <w:t xml:space="preserve"> у </w:t>
      </w:r>
      <w:proofErr w:type="spellStart"/>
      <w:r>
        <w:rPr>
          <w:sz w:val="28"/>
          <w:szCs w:val="28"/>
        </w:rPr>
        <w:t>дошкільному</w:t>
      </w:r>
      <w:proofErr w:type="spellEnd"/>
      <w:r>
        <w:rPr>
          <w:sz w:val="28"/>
          <w:szCs w:val="28"/>
        </w:rPr>
        <w:t xml:space="preserve"> </w:t>
      </w:r>
      <w:proofErr w:type="spellStart"/>
      <w:r>
        <w:rPr>
          <w:sz w:val="28"/>
          <w:szCs w:val="28"/>
        </w:rPr>
        <w:t>навчальному</w:t>
      </w:r>
      <w:proofErr w:type="spellEnd"/>
      <w:r>
        <w:rPr>
          <w:sz w:val="28"/>
          <w:szCs w:val="28"/>
        </w:rPr>
        <w:t xml:space="preserve"> </w:t>
      </w:r>
      <w:proofErr w:type="spellStart"/>
      <w:r>
        <w:rPr>
          <w:sz w:val="28"/>
          <w:szCs w:val="28"/>
        </w:rPr>
        <w:t>закладі</w:t>
      </w:r>
      <w:proofErr w:type="spellEnd"/>
      <w:r>
        <w:rPr>
          <w:sz w:val="28"/>
          <w:szCs w:val="28"/>
        </w:rPr>
        <w:t xml:space="preserve"> </w:t>
      </w:r>
      <w:proofErr w:type="spellStart"/>
      <w:proofErr w:type="gramStart"/>
      <w:r>
        <w:rPr>
          <w:sz w:val="28"/>
          <w:szCs w:val="28"/>
        </w:rPr>
        <w:t>пос</w:t>
      </w:r>
      <w:proofErr w:type="gramEnd"/>
      <w:r>
        <w:rPr>
          <w:sz w:val="28"/>
          <w:szCs w:val="28"/>
        </w:rPr>
        <w:t>ідає</w:t>
      </w:r>
      <w:proofErr w:type="spellEnd"/>
      <w:r>
        <w:rPr>
          <w:sz w:val="28"/>
          <w:szCs w:val="28"/>
        </w:rPr>
        <w:t xml:space="preserve"> </w:t>
      </w:r>
      <w:proofErr w:type="spellStart"/>
      <w:r>
        <w:rPr>
          <w:sz w:val="28"/>
          <w:szCs w:val="28"/>
        </w:rPr>
        <w:t>важливе</w:t>
      </w:r>
      <w:proofErr w:type="spellEnd"/>
      <w:r>
        <w:rPr>
          <w:sz w:val="28"/>
          <w:szCs w:val="28"/>
        </w:rPr>
        <w:t xml:space="preserve"> </w:t>
      </w:r>
      <w:proofErr w:type="spellStart"/>
      <w:r>
        <w:rPr>
          <w:sz w:val="28"/>
          <w:szCs w:val="28"/>
        </w:rPr>
        <w:t>місце</w:t>
      </w:r>
      <w:proofErr w:type="spellEnd"/>
      <w:r>
        <w:rPr>
          <w:sz w:val="28"/>
          <w:szCs w:val="28"/>
        </w:rPr>
        <w:t xml:space="preserve"> в </w:t>
      </w:r>
      <w:proofErr w:type="spellStart"/>
      <w:r>
        <w:rPr>
          <w:sz w:val="28"/>
          <w:szCs w:val="28"/>
        </w:rPr>
        <w:t>організації</w:t>
      </w:r>
      <w:proofErr w:type="spellEnd"/>
      <w:r>
        <w:rPr>
          <w:sz w:val="28"/>
          <w:szCs w:val="28"/>
        </w:rPr>
        <w:t xml:space="preserve"> </w:t>
      </w:r>
      <w:proofErr w:type="spellStart"/>
      <w:r>
        <w:rPr>
          <w:sz w:val="28"/>
          <w:szCs w:val="28"/>
        </w:rPr>
        <w:t>всієї</w:t>
      </w:r>
      <w:proofErr w:type="spellEnd"/>
      <w:r>
        <w:rPr>
          <w:sz w:val="28"/>
          <w:szCs w:val="28"/>
        </w:rPr>
        <w:t xml:space="preserve"> </w:t>
      </w:r>
      <w:proofErr w:type="spellStart"/>
      <w:r>
        <w:rPr>
          <w:sz w:val="28"/>
          <w:szCs w:val="28"/>
        </w:rPr>
        <w:t>роботи</w:t>
      </w:r>
      <w:proofErr w:type="spellEnd"/>
      <w:r>
        <w:rPr>
          <w:sz w:val="28"/>
          <w:szCs w:val="28"/>
        </w:rPr>
        <w:t xml:space="preserve"> з </w:t>
      </w:r>
      <w:proofErr w:type="spellStart"/>
      <w:r>
        <w:rPr>
          <w:sz w:val="28"/>
          <w:szCs w:val="28"/>
        </w:rPr>
        <w:t>охорони</w:t>
      </w:r>
      <w:proofErr w:type="spellEnd"/>
      <w:r>
        <w:rPr>
          <w:sz w:val="28"/>
          <w:szCs w:val="28"/>
        </w:rPr>
        <w:t xml:space="preserve"> </w:t>
      </w:r>
      <w:proofErr w:type="spellStart"/>
      <w:r>
        <w:rPr>
          <w:sz w:val="28"/>
          <w:szCs w:val="28"/>
        </w:rPr>
        <w:t>праці</w:t>
      </w:r>
      <w:proofErr w:type="spellEnd"/>
      <w:r>
        <w:rPr>
          <w:sz w:val="28"/>
          <w:szCs w:val="28"/>
        </w:rPr>
        <w:t xml:space="preserve">. </w:t>
      </w:r>
      <w:proofErr w:type="spellStart"/>
      <w:r>
        <w:rPr>
          <w:sz w:val="28"/>
          <w:szCs w:val="28"/>
        </w:rPr>
        <w:t>Розроблено</w:t>
      </w:r>
      <w:proofErr w:type="spellEnd"/>
      <w:r>
        <w:rPr>
          <w:sz w:val="28"/>
          <w:szCs w:val="28"/>
        </w:rPr>
        <w:t xml:space="preserve"> </w:t>
      </w:r>
      <w:proofErr w:type="spellStart"/>
      <w:r>
        <w:rPr>
          <w:sz w:val="28"/>
          <w:szCs w:val="28"/>
        </w:rPr>
        <w:t>плани</w:t>
      </w:r>
      <w:proofErr w:type="spellEnd"/>
      <w:r>
        <w:rPr>
          <w:sz w:val="28"/>
          <w:szCs w:val="28"/>
        </w:rPr>
        <w:t xml:space="preserve"> </w:t>
      </w:r>
      <w:proofErr w:type="spellStart"/>
      <w:r>
        <w:rPr>
          <w:sz w:val="28"/>
          <w:szCs w:val="28"/>
        </w:rPr>
        <w:t>евакуації</w:t>
      </w:r>
      <w:proofErr w:type="spellEnd"/>
      <w:r>
        <w:rPr>
          <w:sz w:val="28"/>
          <w:szCs w:val="28"/>
        </w:rPr>
        <w:t xml:space="preserve"> </w:t>
      </w:r>
      <w:proofErr w:type="spellStart"/>
      <w:r>
        <w:rPr>
          <w:sz w:val="28"/>
          <w:szCs w:val="28"/>
        </w:rPr>
        <w:t>дітей</w:t>
      </w:r>
      <w:proofErr w:type="spellEnd"/>
      <w:r>
        <w:rPr>
          <w:sz w:val="28"/>
          <w:szCs w:val="28"/>
        </w:rPr>
        <w:t xml:space="preserve"> на </w:t>
      </w:r>
      <w:proofErr w:type="spellStart"/>
      <w:r>
        <w:rPr>
          <w:sz w:val="28"/>
          <w:szCs w:val="28"/>
        </w:rPr>
        <w:t>випадок</w:t>
      </w:r>
      <w:proofErr w:type="spellEnd"/>
      <w:r>
        <w:rPr>
          <w:sz w:val="28"/>
          <w:szCs w:val="28"/>
        </w:rPr>
        <w:t xml:space="preserve"> </w:t>
      </w:r>
      <w:proofErr w:type="spellStart"/>
      <w:r>
        <w:rPr>
          <w:sz w:val="28"/>
          <w:szCs w:val="28"/>
        </w:rPr>
        <w:t>пожежі</w:t>
      </w:r>
      <w:proofErr w:type="spellEnd"/>
      <w:r>
        <w:rPr>
          <w:sz w:val="28"/>
          <w:szCs w:val="28"/>
          <w:lang w:val="uk-UA"/>
        </w:rPr>
        <w:t xml:space="preserve"> та </w:t>
      </w:r>
      <w:proofErr w:type="spellStart"/>
      <w:r>
        <w:rPr>
          <w:sz w:val="28"/>
          <w:szCs w:val="28"/>
        </w:rPr>
        <w:t>призначено</w:t>
      </w:r>
      <w:proofErr w:type="spellEnd"/>
      <w:r>
        <w:rPr>
          <w:sz w:val="28"/>
          <w:szCs w:val="28"/>
        </w:rPr>
        <w:t xml:space="preserve"> </w:t>
      </w:r>
      <w:proofErr w:type="spellStart"/>
      <w:r>
        <w:rPr>
          <w:sz w:val="28"/>
          <w:szCs w:val="28"/>
        </w:rPr>
        <w:t>відповідальних</w:t>
      </w:r>
      <w:proofErr w:type="spellEnd"/>
      <w:r>
        <w:rPr>
          <w:sz w:val="28"/>
          <w:szCs w:val="28"/>
        </w:rPr>
        <w:t xml:space="preserve"> </w:t>
      </w:r>
      <w:proofErr w:type="spellStart"/>
      <w:r>
        <w:rPr>
          <w:sz w:val="28"/>
          <w:szCs w:val="28"/>
        </w:rPr>
        <w:t>осіб</w:t>
      </w:r>
      <w:proofErr w:type="spellEnd"/>
      <w:r>
        <w:rPr>
          <w:sz w:val="28"/>
          <w:szCs w:val="28"/>
          <w:lang w:val="uk-UA"/>
        </w:rPr>
        <w:t>.</w:t>
      </w:r>
    </w:p>
    <w:p w:rsidR="00BB124D" w:rsidRDefault="00BB124D" w:rsidP="00BB124D">
      <w:pPr>
        <w:pStyle w:val="a5"/>
        <w:ind w:left="37"/>
        <w:jc w:val="both"/>
        <w:rPr>
          <w:sz w:val="28"/>
          <w:szCs w:val="28"/>
          <w:lang w:val="uk-UA"/>
        </w:rPr>
      </w:pPr>
      <w:r>
        <w:rPr>
          <w:sz w:val="28"/>
          <w:szCs w:val="28"/>
          <w:lang w:val="uk-UA"/>
        </w:rPr>
        <w:t xml:space="preserve">Питання охорони життя, збереження і зміцнення здоров’я дітей, формування в них умінь, навичок безпечної поведінки у предметному, природному, соціальному довкіллі є одними із пріоритетних діяльності закладу дошкільної освіти. Важливою складовою безпеки життєдіяльності дитини є правила поведінки під час дорожнього руху, в природі, із домашніми тваринами; знання та вміння вести себе правильно під час надзвичайних ситуацій – пожежі, бурі, зливи тощо. </w:t>
      </w:r>
      <w:r>
        <w:rPr>
          <w:color w:val="000000"/>
          <w:sz w:val="28"/>
          <w:szCs w:val="28"/>
          <w:lang w:val="uk-UA"/>
        </w:rPr>
        <w:t xml:space="preserve">З 17.05 – 21.05.2021 був успішно проведений </w:t>
      </w:r>
      <w:r>
        <w:rPr>
          <w:sz w:val="28"/>
          <w:szCs w:val="28"/>
          <w:lang w:val="uk-UA"/>
        </w:rPr>
        <w:t>Тиждень безпеки разом з Тижнем безпеки дорожнього руху</w:t>
      </w:r>
      <w:r>
        <w:rPr>
          <w:color w:val="000000"/>
          <w:sz w:val="28"/>
          <w:lang w:val="uk-UA"/>
        </w:rPr>
        <w:t>, де з малюками були проведені цікаві завдання, тренінги, ігрові вправи з безпеки життєдіяльності</w:t>
      </w:r>
      <w:r>
        <w:rPr>
          <w:sz w:val="28"/>
          <w:szCs w:val="28"/>
          <w:lang w:val="uk-UA"/>
        </w:rPr>
        <w:t xml:space="preserve">. З педагогічним складом та обслуговуючим персоналом закладу освіти були проведені протипожежні тренування. </w:t>
      </w:r>
    </w:p>
    <w:p w:rsidR="00BB124D" w:rsidRDefault="00BB124D" w:rsidP="005D4FDE">
      <w:pPr>
        <w:ind w:firstLine="567"/>
        <w:jc w:val="both"/>
        <w:rPr>
          <w:sz w:val="28"/>
          <w:szCs w:val="28"/>
          <w:lang w:val="uk-UA"/>
        </w:rPr>
      </w:pPr>
      <w:r>
        <w:rPr>
          <w:sz w:val="28"/>
          <w:szCs w:val="28"/>
          <w:lang w:val="uk-UA"/>
        </w:rPr>
        <w:tab/>
        <w:t xml:space="preserve">Стан </w:t>
      </w:r>
      <w:proofErr w:type="spellStart"/>
      <w:r>
        <w:rPr>
          <w:sz w:val="28"/>
          <w:szCs w:val="28"/>
          <w:lang w:val="uk-UA"/>
        </w:rPr>
        <w:t>протепожежної</w:t>
      </w:r>
      <w:proofErr w:type="spellEnd"/>
      <w:r>
        <w:rPr>
          <w:sz w:val="28"/>
          <w:szCs w:val="28"/>
          <w:lang w:val="uk-UA"/>
        </w:rPr>
        <w:t xml:space="preserve"> безпеки постійно перевіряється Державною інспекцією. Пункти приписів виконуються своєчасно. Питання встановлення пожежної сигналізації </w:t>
      </w:r>
      <w:r w:rsidR="005D4FDE">
        <w:rPr>
          <w:sz w:val="28"/>
          <w:szCs w:val="28"/>
          <w:lang w:val="uk-UA"/>
        </w:rPr>
        <w:t xml:space="preserve">залишається відкритим, </w:t>
      </w:r>
      <w:proofErr w:type="spellStart"/>
      <w:r w:rsidR="005D4FDE">
        <w:rPr>
          <w:sz w:val="28"/>
          <w:szCs w:val="28"/>
          <w:lang w:val="uk-UA"/>
        </w:rPr>
        <w:t>причиноє</w:t>
      </w:r>
      <w:proofErr w:type="spellEnd"/>
      <w:r w:rsidR="005D4FDE">
        <w:rPr>
          <w:sz w:val="28"/>
          <w:szCs w:val="28"/>
          <w:lang w:val="uk-UA"/>
        </w:rPr>
        <w:t xml:space="preserve"> є недостатнє фінансування галузі.</w:t>
      </w:r>
    </w:p>
    <w:p w:rsidR="00BB124D" w:rsidRDefault="00BB124D" w:rsidP="00BB124D">
      <w:pPr>
        <w:pStyle w:val="a5"/>
        <w:numPr>
          <w:ilvl w:val="0"/>
          <w:numId w:val="4"/>
        </w:numPr>
        <w:shd w:val="clear" w:color="auto" w:fill="FFFFFF"/>
        <w:jc w:val="both"/>
        <w:rPr>
          <w:rFonts w:ascii="Arial" w:hAnsi="Arial" w:cs="Arial"/>
          <w:b/>
          <w:i/>
          <w:sz w:val="28"/>
          <w:szCs w:val="28"/>
          <w:lang w:val="uk-UA"/>
        </w:rPr>
      </w:pPr>
      <w:r>
        <w:rPr>
          <w:b/>
          <w:i/>
          <w:sz w:val="28"/>
          <w:szCs w:val="28"/>
          <w:lang w:val="uk-UA"/>
        </w:rPr>
        <w:t>Надання соціальної підтримки та допомоги дітям сиротам, дітям,  позбавленим батьківського піклування, дітям з малозабезпечених сімей</w:t>
      </w:r>
    </w:p>
    <w:p w:rsidR="00BB124D" w:rsidRDefault="00BB124D" w:rsidP="00BB124D">
      <w:pPr>
        <w:pStyle w:val="a5"/>
        <w:shd w:val="clear" w:color="auto" w:fill="FFFFFF"/>
        <w:ind w:left="0" w:firstLine="539"/>
        <w:jc w:val="both"/>
        <w:rPr>
          <w:sz w:val="28"/>
          <w:szCs w:val="28"/>
          <w:lang w:val="uk-UA"/>
        </w:rPr>
      </w:pPr>
      <w:r>
        <w:rPr>
          <w:sz w:val="28"/>
          <w:szCs w:val="28"/>
          <w:lang w:val="uk-UA"/>
        </w:rPr>
        <w:t xml:space="preserve">Відповідно документів, що підтверджують соціальний статус сім’ї, в закладі організовано соціальну підтримку та допомогу наступним категоріям: </w:t>
      </w:r>
    </w:p>
    <w:p w:rsidR="00BB124D" w:rsidRPr="001C4B24" w:rsidRDefault="001C4B24" w:rsidP="00BB124D">
      <w:pPr>
        <w:pStyle w:val="a5"/>
        <w:numPr>
          <w:ilvl w:val="0"/>
          <w:numId w:val="4"/>
        </w:numPr>
        <w:shd w:val="clear" w:color="auto" w:fill="FFFFFF"/>
        <w:jc w:val="both"/>
        <w:rPr>
          <w:sz w:val="28"/>
          <w:szCs w:val="28"/>
          <w:lang w:val="uk-UA"/>
        </w:rPr>
      </w:pPr>
      <w:r w:rsidRPr="001C4B24">
        <w:rPr>
          <w:sz w:val="28"/>
          <w:szCs w:val="28"/>
          <w:lang w:val="uk-UA"/>
        </w:rPr>
        <w:t>малозабезпеченим – 1 дитині</w:t>
      </w:r>
      <w:r w:rsidR="00BB124D" w:rsidRPr="001C4B24">
        <w:rPr>
          <w:sz w:val="28"/>
          <w:szCs w:val="28"/>
          <w:lang w:val="uk-UA"/>
        </w:rPr>
        <w:t>;</w:t>
      </w:r>
    </w:p>
    <w:p w:rsidR="00BB124D" w:rsidRPr="001C4B24" w:rsidRDefault="001C4B24" w:rsidP="00BB124D">
      <w:pPr>
        <w:pStyle w:val="a5"/>
        <w:numPr>
          <w:ilvl w:val="0"/>
          <w:numId w:val="4"/>
        </w:numPr>
        <w:shd w:val="clear" w:color="auto" w:fill="FFFFFF"/>
        <w:jc w:val="both"/>
        <w:rPr>
          <w:sz w:val="28"/>
          <w:szCs w:val="28"/>
          <w:lang w:val="uk-UA"/>
        </w:rPr>
      </w:pPr>
      <w:r w:rsidRPr="001C4B24">
        <w:rPr>
          <w:sz w:val="28"/>
          <w:szCs w:val="28"/>
          <w:lang w:val="uk-UA"/>
        </w:rPr>
        <w:t>багатодітним – 7</w:t>
      </w:r>
      <w:r w:rsidR="00BB124D" w:rsidRPr="001C4B24">
        <w:rPr>
          <w:sz w:val="28"/>
          <w:szCs w:val="28"/>
          <w:lang w:val="uk-UA"/>
        </w:rPr>
        <w:t xml:space="preserve"> дітям;</w:t>
      </w:r>
    </w:p>
    <w:p w:rsidR="00BB124D" w:rsidRPr="001C4B24" w:rsidRDefault="001C4B24" w:rsidP="00BB124D">
      <w:pPr>
        <w:pStyle w:val="a5"/>
        <w:numPr>
          <w:ilvl w:val="0"/>
          <w:numId w:val="4"/>
        </w:numPr>
        <w:shd w:val="clear" w:color="auto" w:fill="FFFFFF"/>
        <w:jc w:val="both"/>
        <w:rPr>
          <w:sz w:val="28"/>
          <w:szCs w:val="28"/>
          <w:lang w:val="uk-UA"/>
        </w:rPr>
      </w:pPr>
      <w:r w:rsidRPr="001C4B24">
        <w:rPr>
          <w:sz w:val="28"/>
          <w:szCs w:val="28"/>
          <w:lang w:val="uk-UA"/>
        </w:rPr>
        <w:t>дітям інвалідам – 7 дітям</w:t>
      </w:r>
      <w:r w:rsidR="00BB124D" w:rsidRPr="001C4B24">
        <w:rPr>
          <w:sz w:val="28"/>
          <w:szCs w:val="28"/>
          <w:lang w:val="uk-UA"/>
        </w:rPr>
        <w:t>;</w:t>
      </w:r>
    </w:p>
    <w:p w:rsidR="00BB124D" w:rsidRPr="001C4B24" w:rsidRDefault="001C4B24" w:rsidP="00BB124D">
      <w:pPr>
        <w:pStyle w:val="a5"/>
        <w:numPr>
          <w:ilvl w:val="0"/>
          <w:numId w:val="4"/>
        </w:numPr>
        <w:shd w:val="clear" w:color="auto" w:fill="FFFFFF"/>
        <w:jc w:val="both"/>
        <w:rPr>
          <w:sz w:val="28"/>
          <w:szCs w:val="28"/>
          <w:lang w:val="uk-UA"/>
        </w:rPr>
      </w:pPr>
      <w:r w:rsidRPr="001C4B24">
        <w:rPr>
          <w:sz w:val="28"/>
          <w:szCs w:val="28"/>
          <w:lang w:val="uk-UA"/>
        </w:rPr>
        <w:t>учасникам АТО – 3</w:t>
      </w:r>
      <w:r w:rsidR="00BB124D" w:rsidRPr="001C4B24">
        <w:rPr>
          <w:sz w:val="28"/>
          <w:szCs w:val="28"/>
          <w:lang w:val="uk-UA"/>
        </w:rPr>
        <w:t xml:space="preserve"> дітям;</w:t>
      </w:r>
    </w:p>
    <w:p w:rsidR="00BB124D" w:rsidRPr="001C4B24" w:rsidRDefault="00BB124D" w:rsidP="00BB124D">
      <w:pPr>
        <w:pStyle w:val="a5"/>
        <w:numPr>
          <w:ilvl w:val="0"/>
          <w:numId w:val="4"/>
        </w:numPr>
        <w:shd w:val="clear" w:color="auto" w:fill="FFFFFF"/>
        <w:jc w:val="both"/>
        <w:rPr>
          <w:sz w:val="28"/>
          <w:szCs w:val="28"/>
          <w:lang w:val="uk-UA"/>
        </w:rPr>
      </w:pPr>
      <w:r w:rsidRPr="001C4B24">
        <w:rPr>
          <w:sz w:val="28"/>
          <w:szCs w:val="28"/>
          <w:lang w:val="uk-UA"/>
        </w:rPr>
        <w:t>внутрішньо переміщені – 1 дитині.</w:t>
      </w:r>
    </w:p>
    <w:p w:rsidR="00BB124D" w:rsidRPr="005D4FDE" w:rsidRDefault="00BB124D" w:rsidP="005D4FDE">
      <w:pPr>
        <w:shd w:val="clear" w:color="auto" w:fill="FFFFFF"/>
        <w:ind w:firstLine="567"/>
        <w:jc w:val="both"/>
        <w:rPr>
          <w:sz w:val="28"/>
          <w:szCs w:val="28"/>
          <w:lang w:val="uk-UA"/>
        </w:rPr>
      </w:pPr>
      <w:r>
        <w:rPr>
          <w:sz w:val="28"/>
          <w:szCs w:val="28"/>
          <w:lang w:val="uk-UA"/>
        </w:rPr>
        <w:t>Діти, батьки яких є учасниками АТО отр</w:t>
      </w:r>
      <w:r w:rsidR="002869C1">
        <w:rPr>
          <w:sz w:val="28"/>
          <w:szCs w:val="28"/>
          <w:lang w:val="uk-UA"/>
        </w:rPr>
        <w:t>имують</w:t>
      </w:r>
      <w:r>
        <w:rPr>
          <w:sz w:val="28"/>
          <w:szCs w:val="28"/>
          <w:lang w:val="uk-UA"/>
        </w:rPr>
        <w:t xml:space="preserve"> подарунки на Новий рік.</w:t>
      </w:r>
    </w:p>
    <w:p w:rsidR="00BB124D" w:rsidRDefault="00BB124D" w:rsidP="00BB124D">
      <w:pPr>
        <w:pStyle w:val="a5"/>
        <w:numPr>
          <w:ilvl w:val="0"/>
          <w:numId w:val="4"/>
        </w:numPr>
        <w:shd w:val="clear" w:color="auto" w:fill="FFFFFF"/>
        <w:jc w:val="both"/>
        <w:rPr>
          <w:rFonts w:ascii="Arial" w:hAnsi="Arial" w:cs="Arial"/>
          <w:b/>
          <w:i/>
          <w:sz w:val="28"/>
          <w:szCs w:val="28"/>
        </w:rPr>
      </w:pPr>
      <w:r>
        <w:rPr>
          <w:b/>
          <w:i/>
          <w:sz w:val="28"/>
          <w:szCs w:val="28"/>
          <w:lang w:val="uk-UA"/>
        </w:rPr>
        <w:t>Моральне та матеріальне стимулювання педагогічних працівників</w:t>
      </w:r>
      <w:r>
        <w:rPr>
          <w:b/>
          <w:i/>
          <w:sz w:val="28"/>
          <w:szCs w:val="28"/>
        </w:rPr>
        <w:t> </w:t>
      </w:r>
    </w:p>
    <w:p w:rsidR="00BB124D" w:rsidRDefault="00BB124D" w:rsidP="00BB124D">
      <w:pPr>
        <w:shd w:val="clear" w:color="auto" w:fill="FFFFFF"/>
        <w:ind w:firstLine="567"/>
        <w:jc w:val="both"/>
        <w:rPr>
          <w:rFonts w:ascii="Arial" w:hAnsi="Arial" w:cs="Arial"/>
          <w:sz w:val="28"/>
          <w:szCs w:val="28"/>
        </w:rPr>
      </w:pPr>
      <w:proofErr w:type="spellStart"/>
      <w:r>
        <w:rPr>
          <w:sz w:val="28"/>
          <w:szCs w:val="28"/>
        </w:rPr>
        <w:t>Між</w:t>
      </w:r>
      <w:proofErr w:type="spellEnd"/>
      <w:r>
        <w:rPr>
          <w:sz w:val="28"/>
          <w:szCs w:val="28"/>
        </w:rPr>
        <w:t xml:space="preserve"> </w:t>
      </w:r>
      <w:proofErr w:type="spellStart"/>
      <w:proofErr w:type="gramStart"/>
      <w:r>
        <w:rPr>
          <w:sz w:val="28"/>
          <w:szCs w:val="28"/>
        </w:rPr>
        <w:t>адм</w:t>
      </w:r>
      <w:proofErr w:type="gramEnd"/>
      <w:r>
        <w:rPr>
          <w:sz w:val="28"/>
          <w:szCs w:val="28"/>
        </w:rPr>
        <w:t>іністрацією</w:t>
      </w:r>
      <w:proofErr w:type="spellEnd"/>
      <w:r>
        <w:rPr>
          <w:sz w:val="28"/>
          <w:szCs w:val="28"/>
        </w:rPr>
        <w:t xml:space="preserve"> і </w:t>
      </w:r>
      <w:proofErr w:type="spellStart"/>
      <w:r>
        <w:rPr>
          <w:sz w:val="28"/>
          <w:szCs w:val="28"/>
        </w:rPr>
        <w:t>трудовим</w:t>
      </w:r>
      <w:proofErr w:type="spellEnd"/>
      <w:r>
        <w:rPr>
          <w:sz w:val="28"/>
          <w:szCs w:val="28"/>
        </w:rPr>
        <w:t xml:space="preserve"> </w:t>
      </w:r>
      <w:proofErr w:type="spellStart"/>
      <w:r>
        <w:rPr>
          <w:sz w:val="28"/>
          <w:szCs w:val="28"/>
        </w:rPr>
        <w:t>колективом</w:t>
      </w:r>
      <w:proofErr w:type="spellEnd"/>
      <w:r>
        <w:rPr>
          <w:sz w:val="28"/>
          <w:szCs w:val="28"/>
        </w:rPr>
        <w:t xml:space="preserve"> закладу </w:t>
      </w:r>
      <w:proofErr w:type="spellStart"/>
      <w:r>
        <w:rPr>
          <w:sz w:val="28"/>
          <w:szCs w:val="28"/>
        </w:rPr>
        <w:t>складений</w:t>
      </w:r>
      <w:proofErr w:type="spellEnd"/>
      <w:r>
        <w:rPr>
          <w:sz w:val="28"/>
          <w:szCs w:val="28"/>
        </w:rPr>
        <w:t xml:space="preserve"> </w:t>
      </w:r>
      <w:proofErr w:type="spellStart"/>
      <w:r>
        <w:rPr>
          <w:sz w:val="28"/>
          <w:szCs w:val="28"/>
        </w:rPr>
        <w:t>Колективний</w:t>
      </w:r>
      <w:proofErr w:type="spellEnd"/>
      <w:r>
        <w:rPr>
          <w:sz w:val="28"/>
          <w:szCs w:val="28"/>
        </w:rPr>
        <w:t xml:space="preserve"> </w:t>
      </w:r>
      <w:proofErr w:type="spellStart"/>
      <w:r>
        <w:rPr>
          <w:sz w:val="28"/>
          <w:szCs w:val="28"/>
        </w:rPr>
        <w:t>договір</w:t>
      </w:r>
      <w:proofErr w:type="spellEnd"/>
      <w:r>
        <w:rPr>
          <w:sz w:val="28"/>
          <w:szCs w:val="28"/>
          <w:lang w:val="uk-UA"/>
        </w:rPr>
        <w:t xml:space="preserve">. </w:t>
      </w:r>
      <w:proofErr w:type="spellStart"/>
      <w:r>
        <w:rPr>
          <w:sz w:val="28"/>
          <w:szCs w:val="28"/>
        </w:rPr>
        <w:t>Цей</w:t>
      </w:r>
      <w:proofErr w:type="spellEnd"/>
      <w:r>
        <w:rPr>
          <w:sz w:val="28"/>
          <w:szCs w:val="28"/>
        </w:rPr>
        <w:t xml:space="preserve"> </w:t>
      </w:r>
      <w:proofErr w:type="spellStart"/>
      <w:r>
        <w:rPr>
          <w:sz w:val="28"/>
          <w:szCs w:val="28"/>
        </w:rPr>
        <w:t>договір</w:t>
      </w:r>
      <w:proofErr w:type="spellEnd"/>
      <w:r>
        <w:rPr>
          <w:sz w:val="28"/>
          <w:szCs w:val="28"/>
        </w:rPr>
        <w:t xml:space="preserve"> є </w:t>
      </w:r>
      <w:proofErr w:type="spellStart"/>
      <w:r>
        <w:rPr>
          <w:sz w:val="28"/>
          <w:szCs w:val="28"/>
        </w:rPr>
        <w:t>нормативним</w:t>
      </w:r>
      <w:proofErr w:type="spellEnd"/>
      <w:r>
        <w:rPr>
          <w:sz w:val="28"/>
          <w:szCs w:val="28"/>
        </w:rPr>
        <w:t xml:space="preserve"> актом, на </w:t>
      </w:r>
      <w:proofErr w:type="spellStart"/>
      <w:r>
        <w:rPr>
          <w:sz w:val="28"/>
          <w:szCs w:val="28"/>
        </w:rPr>
        <w:t>підставі</w:t>
      </w:r>
      <w:proofErr w:type="spellEnd"/>
      <w:r>
        <w:rPr>
          <w:sz w:val="28"/>
          <w:szCs w:val="28"/>
        </w:rPr>
        <w:t xml:space="preserve"> </w:t>
      </w:r>
      <w:proofErr w:type="spellStart"/>
      <w:r>
        <w:rPr>
          <w:sz w:val="28"/>
          <w:szCs w:val="28"/>
        </w:rPr>
        <w:t>якого</w:t>
      </w:r>
      <w:proofErr w:type="spellEnd"/>
      <w:r>
        <w:rPr>
          <w:sz w:val="28"/>
          <w:szCs w:val="28"/>
        </w:rPr>
        <w:t xml:space="preserve"> </w:t>
      </w:r>
      <w:proofErr w:type="spellStart"/>
      <w:r>
        <w:rPr>
          <w:sz w:val="28"/>
          <w:szCs w:val="28"/>
        </w:rPr>
        <w:t>здійснюється</w:t>
      </w:r>
      <w:proofErr w:type="spellEnd"/>
      <w:r>
        <w:rPr>
          <w:sz w:val="28"/>
          <w:szCs w:val="28"/>
        </w:rPr>
        <w:t xml:space="preserve"> </w:t>
      </w:r>
      <w:proofErr w:type="spellStart"/>
      <w:r>
        <w:rPr>
          <w:sz w:val="28"/>
          <w:szCs w:val="28"/>
        </w:rPr>
        <w:t>регулювання</w:t>
      </w:r>
      <w:proofErr w:type="spellEnd"/>
      <w:r>
        <w:rPr>
          <w:sz w:val="28"/>
          <w:szCs w:val="28"/>
        </w:rPr>
        <w:t xml:space="preserve"> </w:t>
      </w:r>
      <w:proofErr w:type="spellStart"/>
      <w:r>
        <w:rPr>
          <w:sz w:val="28"/>
          <w:szCs w:val="28"/>
        </w:rPr>
        <w:t>соціально</w:t>
      </w:r>
      <w:proofErr w:type="spellEnd"/>
      <w:r>
        <w:rPr>
          <w:sz w:val="28"/>
          <w:szCs w:val="28"/>
          <w:lang w:val="uk-UA"/>
        </w:rPr>
        <w:t>-</w:t>
      </w:r>
      <w:proofErr w:type="spellStart"/>
      <w:r>
        <w:rPr>
          <w:sz w:val="28"/>
          <w:szCs w:val="28"/>
        </w:rPr>
        <w:t>економічних</w:t>
      </w:r>
      <w:proofErr w:type="spellEnd"/>
      <w:r>
        <w:rPr>
          <w:sz w:val="28"/>
          <w:szCs w:val="28"/>
        </w:rPr>
        <w:t xml:space="preserve">, </w:t>
      </w:r>
      <w:proofErr w:type="spellStart"/>
      <w:r>
        <w:rPr>
          <w:sz w:val="28"/>
          <w:szCs w:val="28"/>
        </w:rPr>
        <w:t>виробничих</w:t>
      </w:r>
      <w:proofErr w:type="spellEnd"/>
      <w:r>
        <w:rPr>
          <w:sz w:val="28"/>
          <w:szCs w:val="28"/>
        </w:rPr>
        <w:t xml:space="preserve"> і </w:t>
      </w:r>
      <w:proofErr w:type="spellStart"/>
      <w:r>
        <w:rPr>
          <w:sz w:val="28"/>
          <w:szCs w:val="28"/>
        </w:rPr>
        <w:t>трудових</w:t>
      </w:r>
      <w:proofErr w:type="spellEnd"/>
      <w:r>
        <w:rPr>
          <w:sz w:val="28"/>
          <w:szCs w:val="28"/>
        </w:rPr>
        <w:t xml:space="preserve"> </w:t>
      </w:r>
      <w:proofErr w:type="spellStart"/>
      <w:r>
        <w:rPr>
          <w:sz w:val="28"/>
          <w:szCs w:val="28"/>
        </w:rPr>
        <w:t>відносин</w:t>
      </w:r>
      <w:proofErr w:type="spellEnd"/>
      <w:r>
        <w:rPr>
          <w:sz w:val="28"/>
          <w:szCs w:val="28"/>
        </w:rPr>
        <w:t>.</w:t>
      </w:r>
    </w:p>
    <w:p w:rsidR="00BB124D" w:rsidRDefault="00BB124D" w:rsidP="00BB124D">
      <w:pPr>
        <w:shd w:val="clear" w:color="auto" w:fill="FFFFFF"/>
        <w:ind w:firstLine="567"/>
        <w:jc w:val="both"/>
        <w:rPr>
          <w:rFonts w:ascii="Arial" w:hAnsi="Arial" w:cs="Arial"/>
          <w:sz w:val="28"/>
          <w:szCs w:val="28"/>
          <w:lang w:val="uk-UA"/>
        </w:rPr>
      </w:pPr>
      <w:proofErr w:type="spellStart"/>
      <w:r>
        <w:rPr>
          <w:sz w:val="28"/>
          <w:szCs w:val="28"/>
        </w:rPr>
        <w:t>Зобов’язання</w:t>
      </w:r>
      <w:proofErr w:type="spellEnd"/>
      <w:r>
        <w:rPr>
          <w:sz w:val="28"/>
          <w:szCs w:val="28"/>
        </w:rPr>
        <w:t xml:space="preserve"> </w:t>
      </w:r>
      <w:proofErr w:type="spellStart"/>
      <w:proofErr w:type="gramStart"/>
      <w:r>
        <w:rPr>
          <w:sz w:val="28"/>
          <w:szCs w:val="28"/>
        </w:rPr>
        <w:t>адм</w:t>
      </w:r>
      <w:proofErr w:type="gramEnd"/>
      <w:r>
        <w:rPr>
          <w:sz w:val="28"/>
          <w:szCs w:val="28"/>
        </w:rPr>
        <w:t>іністрації</w:t>
      </w:r>
      <w:proofErr w:type="spellEnd"/>
      <w:r>
        <w:rPr>
          <w:sz w:val="28"/>
          <w:szCs w:val="28"/>
        </w:rPr>
        <w:t xml:space="preserve">, </w:t>
      </w:r>
      <w:proofErr w:type="spellStart"/>
      <w:r>
        <w:rPr>
          <w:sz w:val="28"/>
          <w:szCs w:val="28"/>
        </w:rPr>
        <w:t>передбачені</w:t>
      </w:r>
      <w:proofErr w:type="spellEnd"/>
      <w:r>
        <w:rPr>
          <w:sz w:val="28"/>
          <w:szCs w:val="28"/>
        </w:rPr>
        <w:t xml:space="preserve"> </w:t>
      </w:r>
      <w:proofErr w:type="spellStart"/>
      <w:r>
        <w:rPr>
          <w:sz w:val="28"/>
          <w:szCs w:val="28"/>
        </w:rPr>
        <w:t>колективним</w:t>
      </w:r>
      <w:proofErr w:type="spellEnd"/>
      <w:r>
        <w:rPr>
          <w:sz w:val="28"/>
          <w:szCs w:val="28"/>
        </w:rPr>
        <w:t xml:space="preserve"> договором, </w:t>
      </w:r>
      <w:proofErr w:type="spellStart"/>
      <w:r>
        <w:rPr>
          <w:sz w:val="28"/>
          <w:szCs w:val="28"/>
        </w:rPr>
        <w:t>ретельно</w:t>
      </w:r>
      <w:proofErr w:type="spellEnd"/>
      <w:r>
        <w:rPr>
          <w:sz w:val="28"/>
          <w:szCs w:val="28"/>
        </w:rPr>
        <w:t xml:space="preserve"> </w:t>
      </w:r>
      <w:proofErr w:type="spellStart"/>
      <w:r>
        <w:rPr>
          <w:sz w:val="28"/>
          <w:szCs w:val="28"/>
        </w:rPr>
        <w:t>виконуються</w:t>
      </w:r>
      <w:proofErr w:type="spellEnd"/>
      <w:r>
        <w:rPr>
          <w:sz w:val="28"/>
          <w:szCs w:val="28"/>
        </w:rPr>
        <w:t>.</w:t>
      </w:r>
    </w:p>
    <w:p w:rsidR="00BB124D" w:rsidRDefault="00BB124D" w:rsidP="00BB124D">
      <w:pPr>
        <w:shd w:val="clear" w:color="auto" w:fill="FFFFFF"/>
        <w:ind w:firstLine="567"/>
        <w:jc w:val="both"/>
        <w:rPr>
          <w:rFonts w:ascii="Arial" w:hAnsi="Arial" w:cs="Arial"/>
          <w:sz w:val="28"/>
          <w:szCs w:val="28"/>
          <w:lang w:val="uk-UA"/>
        </w:rPr>
      </w:pPr>
      <w:r>
        <w:rPr>
          <w:sz w:val="28"/>
          <w:szCs w:val="28"/>
          <w:lang w:val="uk-UA"/>
        </w:rPr>
        <w:lastRenderedPageBreak/>
        <w:t xml:space="preserve">Між адміністрацією та профспілковим комітетом існує тісний зв’язок. </w:t>
      </w:r>
      <w:r w:rsidR="002869C1">
        <w:rPr>
          <w:sz w:val="28"/>
          <w:szCs w:val="28"/>
          <w:lang w:val="uk-UA"/>
        </w:rPr>
        <w:t>З</w:t>
      </w:r>
      <w:r w:rsidRPr="002869C1">
        <w:rPr>
          <w:sz w:val="28"/>
          <w:szCs w:val="28"/>
          <w:lang w:val="uk-UA"/>
        </w:rPr>
        <w:t>авіду</w:t>
      </w:r>
      <w:r>
        <w:rPr>
          <w:sz w:val="28"/>
          <w:szCs w:val="28"/>
          <w:lang w:val="uk-UA"/>
        </w:rPr>
        <w:t>вачем</w:t>
      </w:r>
      <w:r w:rsidR="002869C1">
        <w:rPr>
          <w:sz w:val="28"/>
          <w:szCs w:val="28"/>
          <w:lang w:val="uk-UA"/>
        </w:rPr>
        <w:t xml:space="preserve"> </w:t>
      </w:r>
      <w:r w:rsidRPr="002869C1">
        <w:rPr>
          <w:sz w:val="28"/>
          <w:szCs w:val="28"/>
          <w:lang w:val="uk-UA"/>
        </w:rPr>
        <w:t xml:space="preserve">постійно </w:t>
      </w:r>
      <w:r>
        <w:rPr>
          <w:sz w:val="28"/>
          <w:szCs w:val="28"/>
          <w:lang w:val="uk-UA"/>
        </w:rPr>
        <w:t>на</w:t>
      </w:r>
      <w:r w:rsidRPr="002869C1">
        <w:rPr>
          <w:sz w:val="28"/>
          <w:szCs w:val="28"/>
          <w:lang w:val="uk-UA"/>
        </w:rPr>
        <w:t xml:space="preserve">даються подання на узгодження всіх штатних одиниць. </w:t>
      </w:r>
      <w:r w:rsidRPr="009D141B">
        <w:rPr>
          <w:sz w:val="28"/>
          <w:szCs w:val="28"/>
          <w:lang w:val="uk-UA"/>
        </w:rPr>
        <w:t>Члени профспілкового комітету є членами атестаційної та тарифікаційної комісій з організації техніки безпеки, пожежної безпеки, охорони праці.</w:t>
      </w:r>
    </w:p>
    <w:p w:rsidR="00BB124D" w:rsidRDefault="00BB124D" w:rsidP="00BB124D">
      <w:pPr>
        <w:shd w:val="clear" w:color="auto" w:fill="FFFFFF"/>
        <w:ind w:firstLine="567"/>
        <w:jc w:val="both"/>
        <w:rPr>
          <w:rFonts w:ascii="Arial" w:hAnsi="Arial" w:cs="Arial"/>
          <w:sz w:val="28"/>
          <w:szCs w:val="28"/>
          <w:lang w:val="uk-UA"/>
        </w:rPr>
      </w:pPr>
      <w:proofErr w:type="spellStart"/>
      <w:proofErr w:type="gramStart"/>
      <w:r>
        <w:rPr>
          <w:sz w:val="28"/>
          <w:szCs w:val="28"/>
        </w:rPr>
        <w:t>Адм</w:t>
      </w:r>
      <w:proofErr w:type="gramEnd"/>
      <w:r>
        <w:rPr>
          <w:sz w:val="28"/>
          <w:szCs w:val="28"/>
        </w:rPr>
        <w:t>іністрація</w:t>
      </w:r>
      <w:proofErr w:type="spellEnd"/>
      <w:r>
        <w:rPr>
          <w:sz w:val="28"/>
          <w:szCs w:val="28"/>
        </w:rPr>
        <w:t xml:space="preserve"> та </w:t>
      </w:r>
      <w:proofErr w:type="spellStart"/>
      <w:r>
        <w:rPr>
          <w:sz w:val="28"/>
          <w:szCs w:val="28"/>
        </w:rPr>
        <w:t>профспілка</w:t>
      </w:r>
      <w:proofErr w:type="spellEnd"/>
      <w:r>
        <w:rPr>
          <w:sz w:val="28"/>
          <w:szCs w:val="28"/>
        </w:rPr>
        <w:t xml:space="preserve"> разом </w:t>
      </w:r>
      <w:proofErr w:type="spellStart"/>
      <w:r>
        <w:rPr>
          <w:sz w:val="28"/>
          <w:szCs w:val="28"/>
        </w:rPr>
        <w:t>виступають</w:t>
      </w:r>
      <w:proofErr w:type="spellEnd"/>
      <w:r>
        <w:rPr>
          <w:sz w:val="28"/>
          <w:szCs w:val="28"/>
        </w:rPr>
        <w:t xml:space="preserve"> за </w:t>
      </w:r>
      <w:proofErr w:type="spellStart"/>
      <w:r>
        <w:rPr>
          <w:sz w:val="28"/>
          <w:szCs w:val="28"/>
        </w:rPr>
        <w:t>належний</w:t>
      </w:r>
      <w:proofErr w:type="spellEnd"/>
      <w:r>
        <w:rPr>
          <w:sz w:val="28"/>
          <w:szCs w:val="28"/>
        </w:rPr>
        <w:t xml:space="preserve"> контроль </w:t>
      </w:r>
      <w:r>
        <w:rPr>
          <w:sz w:val="28"/>
          <w:szCs w:val="28"/>
          <w:lang w:val="uk-UA"/>
        </w:rPr>
        <w:t>в освітній</w:t>
      </w:r>
      <w:r>
        <w:rPr>
          <w:sz w:val="28"/>
          <w:szCs w:val="28"/>
        </w:rPr>
        <w:t xml:space="preserve">, </w:t>
      </w:r>
      <w:proofErr w:type="spellStart"/>
      <w:r>
        <w:rPr>
          <w:sz w:val="28"/>
          <w:szCs w:val="28"/>
        </w:rPr>
        <w:t>оздоровчій</w:t>
      </w:r>
      <w:proofErr w:type="spellEnd"/>
      <w:r>
        <w:rPr>
          <w:sz w:val="28"/>
          <w:szCs w:val="28"/>
        </w:rPr>
        <w:t xml:space="preserve"> та культурно</w:t>
      </w:r>
      <w:r>
        <w:rPr>
          <w:sz w:val="28"/>
          <w:szCs w:val="28"/>
          <w:lang w:val="uk-UA"/>
        </w:rPr>
        <w:t>-</w:t>
      </w:r>
      <w:proofErr w:type="spellStart"/>
      <w:r>
        <w:rPr>
          <w:sz w:val="28"/>
          <w:szCs w:val="28"/>
        </w:rPr>
        <w:t>масовій</w:t>
      </w:r>
      <w:proofErr w:type="spellEnd"/>
      <w:r>
        <w:rPr>
          <w:sz w:val="28"/>
          <w:szCs w:val="28"/>
        </w:rPr>
        <w:t xml:space="preserve"> </w:t>
      </w:r>
      <w:proofErr w:type="spellStart"/>
      <w:r>
        <w:rPr>
          <w:sz w:val="28"/>
          <w:szCs w:val="28"/>
        </w:rPr>
        <w:t>роботі</w:t>
      </w:r>
      <w:proofErr w:type="spellEnd"/>
      <w:r>
        <w:rPr>
          <w:sz w:val="28"/>
          <w:szCs w:val="28"/>
        </w:rPr>
        <w:t>.</w:t>
      </w:r>
    </w:p>
    <w:p w:rsidR="00BB124D" w:rsidRDefault="00BB124D" w:rsidP="00BB124D">
      <w:pPr>
        <w:shd w:val="clear" w:color="auto" w:fill="FFFFFF"/>
        <w:ind w:firstLine="567"/>
        <w:jc w:val="both"/>
        <w:rPr>
          <w:rFonts w:ascii="Arial" w:hAnsi="Arial" w:cs="Arial"/>
          <w:sz w:val="28"/>
          <w:szCs w:val="28"/>
          <w:lang w:val="uk-UA"/>
        </w:rPr>
      </w:pPr>
      <w:proofErr w:type="spellStart"/>
      <w:r>
        <w:rPr>
          <w:sz w:val="28"/>
          <w:szCs w:val="28"/>
        </w:rPr>
        <w:t>Мікроклімат</w:t>
      </w:r>
      <w:proofErr w:type="spellEnd"/>
      <w:r>
        <w:rPr>
          <w:sz w:val="28"/>
          <w:szCs w:val="28"/>
        </w:rPr>
        <w:t xml:space="preserve"> </w:t>
      </w:r>
      <w:r>
        <w:rPr>
          <w:sz w:val="28"/>
          <w:szCs w:val="28"/>
          <w:lang w:val="uk-UA"/>
        </w:rPr>
        <w:t>у</w:t>
      </w:r>
      <w:r>
        <w:rPr>
          <w:sz w:val="28"/>
          <w:szCs w:val="28"/>
        </w:rPr>
        <w:t xml:space="preserve"> </w:t>
      </w:r>
      <w:proofErr w:type="spellStart"/>
      <w:r>
        <w:rPr>
          <w:sz w:val="28"/>
          <w:szCs w:val="28"/>
        </w:rPr>
        <w:t>колективі</w:t>
      </w:r>
      <w:proofErr w:type="spellEnd"/>
      <w:r>
        <w:rPr>
          <w:sz w:val="28"/>
          <w:szCs w:val="28"/>
        </w:rPr>
        <w:t xml:space="preserve"> </w:t>
      </w:r>
      <w:proofErr w:type="spellStart"/>
      <w:r>
        <w:rPr>
          <w:sz w:val="28"/>
          <w:szCs w:val="28"/>
        </w:rPr>
        <w:t>можна</w:t>
      </w:r>
      <w:proofErr w:type="spellEnd"/>
      <w:r>
        <w:rPr>
          <w:sz w:val="28"/>
          <w:szCs w:val="28"/>
        </w:rPr>
        <w:t xml:space="preserve"> </w:t>
      </w:r>
      <w:proofErr w:type="spellStart"/>
      <w:r>
        <w:rPr>
          <w:sz w:val="28"/>
          <w:szCs w:val="28"/>
        </w:rPr>
        <w:t>визнати</w:t>
      </w:r>
      <w:proofErr w:type="spellEnd"/>
      <w:r>
        <w:rPr>
          <w:sz w:val="28"/>
          <w:szCs w:val="28"/>
        </w:rPr>
        <w:t xml:space="preserve"> </w:t>
      </w:r>
      <w:r>
        <w:rPr>
          <w:sz w:val="28"/>
          <w:szCs w:val="28"/>
          <w:lang w:val="uk-UA"/>
        </w:rPr>
        <w:t>сприятливим.</w:t>
      </w:r>
    </w:p>
    <w:p w:rsidR="00BB124D" w:rsidRDefault="00BB124D" w:rsidP="00BB124D">
      <w:pPr>
        <w:shd w:val="clear" w:color="auto" w:fill="FFFFFF"/>
        <w:ind w:firstLine="567"/>
        <w:jc w:val="both"/>
        <w:rPr>
          <w:sz w:val="28"/>
          <w:szCs w:val="28"/>
          <w:lang w:val="uk-UA"/>
        </w:rPr>
      </w:pPr>
      <w:r>
        <w:rPr>
          <w:sz w:val="28"/>
          <w:szCs w:val="28"/>
          <w:lang w:val="uk-UA"/>
        </w:rPr>
        <w:t xml:space="preserve">Створені належні умови </w:t>
      </w:r>
      <w:r w:rsidR="002869C1">
        <w:rPr>
          <w:sz w:val="28"/>
          <w:szCs w:val="28"/>
          <w:lang w:val="uk-UA"/>
        </w:rPr>
        <w:t>для здійснення освітньої</w:t>
      </w:r>
      <w:r>
        <w:rPr>
          <w:sz w:val="28"/>
          <w:szCs w:val="28"/>
          <w:lang w:val="uk-UA"/>
        </w:rPr>
        <w:t xml:space="preserve"> роботи, відносини з керівництвом та колегами стабільні, доброзичливі. Кожен працівник добросовісно відповідає за свій об’єм роботи, з відповідальністю відноситься до виконання своїх функціональних та посадових обов’язків. Творча атмосфера в колективі відповідає високому рівню професійності працівників.</w:t>
      </w:r>
      <w:r>
        <w:rPr>
          <w:rFonts w:ascii="Arial" w:hAnsi="Arial" w:cs="Arial"/>
          <w:sz w:val="28"/>
          <w:szCs w:val="28"/>
          <w:lang w:val="uk-UA"/>
        </w:rPr>
        <w:t xml:space="preserve"> </w:t>
      </w:r>
      <w:r w:rsidRPr="002869C1">
        <w:rPr>
          <w:sz w:val="28"/>
          <w:szCs w:val="28"/>
          <w:lang w:val="uk-UA"/>
        </w:rPr>
        <w:t>З метою морального стимулювання кращі педагоги та обслуговуючий персонал за успіхи в роботі, адміністрацією дошкільного закладу були нагороджен</w:t>
      </w:r>
      <w:r>
        <w:rPr>
          <w:sz w:val="28"/>
          <w:szCs w:val="28"/>
          <w:lang w:val="uk-UA"/>
        </w:rPr>
        <w:t>і</w:t>
      </w:r>
      <w:r w:rsidRPr="002869C1">
        <w:rPr>
          <w:sz w:val="28"/>
          <w:szCs w:val="28"/>
          <w:lang w:val="uk-UA"/>
        </w:rPr>
        <w:t xml:space="preserve"> грамотами та подяками. </w:t>
      </w:r>
    </w:p>
    <w:p w:rsidR="00BB124D" w:rsidRPr="005D4FDE" w:rsidRDefault="00BB124D" w:rsidP="00BB124D">
      <w:pPr>
        <w:shd w:val="clear" w:color="auto" w:fill="FFFFFF"/>
        <w:jc w:val="both"/>
        <w:rPr>
          <w:rFonts w:ascii="Arial" w:hAnsi="Arial" w:cs="Arial"/>
          <w:sz w:val="28"/>
          <w:szCs w:val="28"/>
          <w:lang w:val="uk-UA"/>
        </w:rPr>
      </w:pPr>
      <w:r>
        <w:rPr>
          <w:sz w:val="28"/>
          <w:szCs w:val="28"/>
          <w:lang w:val="uk-UA"/>
        </w:rPr>
        <w:t>Педагоги до професійного свята отримують щорічну грошову винагороду.</w:t>
      </w:r>
    </w:p>
    <w:p w:rsidR="00BB124D" w:rsidRDefault="00BB124D" w:rsidP="00BB124D">
      <w:pPr>
        <w:pStyle w:val="a5"/>
        <w:numPr>
          <w:ilvl w:val="0"/>
          <w:numId w:val="4"/>
        </w:numPr>
        <w:shd w:val="clear" w:color="auto" w:fill="FFFFFF"/>
        <w:jc w:val="both"/>
        <w:rPr>
          <w:b/>
          <w:i/>
          <w:sz w:val="28"/>
          <w:szCs w:val="28"/>
          <w:lang w:val="uk-UA"/>
        </w:rPr>
      </w:pPr>
      <w:r>
        <w:rPr>
          <w:b/>
          <w:i/>
          <w:sz w:val="28"/>
          <w:szCs w:val="28"/>
          <w:lang w:val="uk-UA"/>
        </w:rPr>
        <w:t>Стан дитячого травматизму</w:t>
      </w:r>
    </w:p>
    <w:p w:rsidR="00BB124D" w:rsidRDefault="00BB124D" w:rsidP="00BB124D">
      <w:pPr>
        <w:shd w:val="clear" w:color="auto" w:fill="FFFFFF"/>
        <w:ind w:firstLine="539"/>
        <w:jc w:val="both"/>
        <w:rPr>
          <w:sz w:val="28"/>
          <w:szCs w:val="28"/>
          <w:lang w:val="uk-UA"/>
        </w:rPr>
      </w:pPr>
      <w:r>
        <w:rPr>
          <w:sz w:val="28"/>
          <w:szCs w:val="28"/>
          <w:lang w:val="uk-UA"/>
        </w:rPr>
        <w:t>Одним із пріоритетних напрямків керівника є забезпечення соціального захисту, збереження та зміцнення здоров’я дітей і працівників закладу. З метою забезпечення реалізації прав дитини на життя, охорону здоров'я соціальний захист, всебічний розвиток, запобігання травматизму, забезпечення здорових і безпечних умов перебування їх у дошкільному навчальному закладі спостерігалося суворе дотримання вимог зазначених вище нормативно-правових актів, а також виконання інструкції з охорони праці, інструкції про заходи пожежної безпеки, посадові обов'язки щодо запобігання дитячому травматизму, збереження життя і здоров'я дітей.</w:t>
      </w:r>
      <w:r>
        <w:rPr>
          <w:sz w:val="28"/>
          <w:szCs w:val="28"/>
        </w:rPr>
        <w:t>                                      </w:t>
      </w:r>
    </w:p>
    <w:p w:rsidR="00BB124D" w:rsidRDefault="00BB124D" w:rsidP="00BB124D">
      <w:pPr>
        <w:pStyle w:val="a4"/>
        <w:spacing w:after="0"/>
        <w:ind w:firstLine="539"/>
        <w:jc w:val="both"/>
        <w:rPr>
          <w:rFonts w:ascii="Helvetica" w:hAnsi="Helvetica"/>
          <w:color w:val="555555"/>
          <w:sz w:val="21"/>
          <w:szCs w:val="21"/>
          <w:lang w:val="uk-UA"/>
        </w:rPr>
      </w:pPr>
      <w:r>
        <w:rPr>
          <w:sz w:val="28"/>
          <w:szCs w:val="28"/>
          <w:lang w:val="uk-UA"/>
        </w:rPr>
        <w:t>Усі працівники дбають про особисту безпеку і здоров'я та про безпеку і здоров'я дітей в освітньому процесі у приміщенні та на території закладу, забезпечують належні, безпечні і здорові умови для всебічного розвитку, запобігання нещасним випадкам та захворюванням дошкільників.</w:t>
      </w:r>
    </w:p>
    <w:p w:rsidR="00BB124D" w:rsidRDefault="00BB124D" w:rsidP="00BB124D">
      <w:pPr>
        <w:tabs>
          <w:tab w:val="left" w:pos="8931"/>
        </w:tabs>
        <w:ind w:firstLine="561"/>
        <w:jc w:val="both"/>
        <w:rPr>
          <w:sz w:val="28"/>
          <w:szCs w:val="28"/>
          <w:lang w:val="uk-UA"/>
        </w:rPr>
      </w:pPr>
      <w:r>
        <w:rPr>
          <w:sz w:val="28"/>
          <w:szCs w:val="28"/>
          <w:lang w:val="uk-UA"/>
        </w:rPr>
        <w:t xml:space="preserve">У закладі освіти створено систему профілактичної роботи щодо попередження дитячого травматизму. Адміністрація закладу освіти здійснює постійний дієвий контроль за виконанням нормативних документів з попередження дитячого травматизму, збереження життя і здоров’я вихованців. </w:t>
      </w:r>
    </w:p>
    <w:p w:rsidR="00BB124D" w:rsidRPr="002869C1" w:rsidRDefault="00BB124D" w:rsidP="002869C1">
      <w:pPr>
        <w:ind w:right="-1" w:firstLine="539"/>
        <w:jc w:val="both"/>
        <w:rPr>
          <w:sz w:val="28"/>
          <w:lang w:val="uk-UA"/>
        </w:rPr>
      </w:pPr>
      <w:r>
        <w:rPr>
          <w:sz w:val="28"/>
        </w:rPr>
        <w:t>У 20</w:t>
      </w:r>
      <w:r>
        <w:rPr>
          <w:sz w:val="28"/>
          <w:lang w:val="uk-UA"/>
        </w:rPr>
        <w:t>20</w:t>
      </w:r>
      <w:r>
        <w:rPr>
          <w:sz w:val="28"/>
        </w:rPr>
        <w:t xml:space="preserve"> </w:t>
      </w:r>
      <w:proofErr w:type="spellStart"/>
      <w:r>
        <w:rPr>
          <w:sz w:val="28"/>
        </w:rPr>
        <w:t>році</w:t>
      </w:r>
      <w:proofErr w:type="spellEnd"/>
      <w:r>
        <w:rPr>
          <w:sz w:val="28"/>
        </w:rPr>
        <w:t xml:space="preserve"> - </w:t>
      </w:r>
      <w:r>
        <w:rPr>
          <w:sz w:val="28"/>
          <w:lang w:val="uk-UA"/>
        </w:rPr>
        <w:t xml:space="preserve"> не </w:t>
      </w:r>
      <w:proofErr w:type="spellStart"/>
      <w:r>
        <w:rPr>
          <w:sz w:val="28"/>
        </w:rPr>
        <w:t>зафіксовано</w:t>
      </w:r>
      <w:proofErr w:type="spellEnd"/>
      <w:r>
        <w:rPr>
          <w:sz w:val="28"/>
        </w:rPr>
        <w:t xml:space="preserve"> </w:t>
      </w:r>
      <w:proofErr w:type="spellStart"/>
      <w:r>
        <w:rPr>
          <w:sz w:val="28"/>
        </w:rPr>
        <w:t>випадк</w:t>
      </w:r>
      <w:r>
        <w:rPr>
          <w:sz w:val="28"/>
          <w:lang w:val="uk-UA"/>
        </w:rPr>
        <w:t>і</w:t>
      </w:r>
      <w:proofErr w:type="gramStart"/>
      <w:r>
        <w:rPr>
          <w:sz w:val="28"/>
          <w:lang w:val="uk-UA"/>
        </w:rPr>
        <w:t>в</w:t>
      </w:r>
      <w:proofErr w:type="spellEnd"/>
      <w:proofErr w:type="gramEnd"/>
      <w:r>
        <w:rPr>
          <w:sz w:val="28"/>
          <w:lang w:val="uk-UA"/>
        </w:rPr>
        <w:t xml:space="preserve"> травматизму</w:t>
      </w:r>
      <w:r>
        <w:rPr>
          <w:sz w:val="28"/>
        </w:rPr>
        <w:t xml:space="preserve">. </w:t>
      </w:r>
      <w:r>
        <w:rPr>
          <w:sz w:val="28"/>
          <w:lang w:val="uk-UA"/>
        </w:rPr>
        <w:t>З педагогами проведені інструктажі та роз’яснювальна робота щодо недопущення подібних випадків.</w:t>
      </w:r>
    </w:p>
    <w:p w:rsidR="00BB124D" w:rsidRDefault="00BB124D" w:rsidP="00BB124D">
      <w:pPr>
        <w:shd w:val="clear" w:color="auto" w:fill="FFFFFF"/>
        <w:ind w:firstLine="539"/>
        <w:jc w:val="both"/>
        <w:rPr>
          <w:rFonts w:ascii="Arial" w:hAnsi="Arial" w:cs="Arial"/>
          <w:b/>
          <w:sz w:val="28"/>
          <w:szCs w:val="28"/>
          <w:lang w:val="uk-UA"/>
        </w:rPr>
      </w:pPr>
      <w:r>
        <w:rPr>
          <w:b/>
          <w:sz w:val="28"/>
          <w:szCs w:val="28"/>
          <w:lang w:val="uk-UA"/>
        </w:rPr>
        <w:t>8. 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BB124D" w:rsidRDefault="00BB124D" w:rsidP="00BB124D">
      <w:pPr>
        <w:ind w:firstLine="567"/>
        <w:jc w:val="both"/>
        <w:rPr>
          <w:sz w:val="28"/>
          <w:lang w:val="uk-UA"/>
        </w:rPr>
      </w:pPr>
      <w:r>
        <w:rPr>
          <w:sz w:val="28"/>
          <w:lang w:val="uk-UA"/>
        </w:rPr>
        <w:t xml:space="preserve">Надзвичайно важливою складовою діяльності закладу освіти є питання </w:t>
      </w:r>
      <w:r>
        <w:rPr>
          <w:b/>
          <w:i/>
          <w:sz w:val="28"/>
          <w:lang w:val="uk-UA"/>
        </w:rPr>
        <w:t>співпраці з родинами вихованців,</w:t>
      </w:r>
      <w:r>
        <w:rPr>
          <w:sz w:val="28"/>
          <w:lang w:val="uk-UA"/>
        </w:rPr>
        <w:t xml:space="preserve"> педагогічної просвіти батьків, залучення їх </w:t>
      </w:r>
      <w:r>
        <w:rPr>
          <w:sz w:val="28"/>
          <w:lang w:val="uk-UA"/>
        </w:rPr>
        <w:lastRenderedPageBreak/>
        <w:t xml:space="preserve">до освітнього процесу. </w:t>
      </w:r>
      <w:r>
        <w:rPr>
          <w:sz w:val="28"/>
        </w:rPr>
        <w:t>Робота з батьками</w:t>
      </w:r>
      <w:r>
        <w:rPr>
          <w:sz w:val="28"/>
          <w:lang w:val="uk-UA"/>
        </w:rPr>
        <w:t xml:space="preserve"> у цьому навчальному році, у порівнянні з минулим, проводилася з урахуванням карантинних заході</w:t>
      </w:r>
      <w:proofErr w:type="gramStart"/>
      <w:r>
        <w:rPr>
          <w:sz w:val="28"/>
          <w:lang w:val="uk-UA"/>
        </w:rPr>
        <w:t>в</w:t>
      </w:r>
      <w:proofErr w:type="gramEnd"/>
      <w:r>
        <w:rPr>
          <w:sz w:val="28"/>
          <w:lang w:val="uk-UA"/>
        </w:rPr>
        <w:t xml:space="preserve">.                                                                                                                                                                                                                                                                                                                                                                              </w:t>
      </w:r>
    </w:p>
    <w:p w:rsidR="00BB124D" w:rsidRDefault="00BB124D" w:rsidP="00BB124D">
      <w:pPr>
        <w:ind w:firstLine="567"/>
        <w:jc w:val="both"/>
        <w:rPr>
          <w:sz w:val="28"/>
          <w:lang w:val="uk-UA"/>
        </w:rPr>
      </w:pPr>
      <w:r>
        <w:rPr>
          <w:sz w:val="28"/>
          <w:szCs w:val="28"/>
          <w:lang w:val="uk-UA"/>
        </w:rPr>
        <w:t xml:space="preserve">Робота з батьківською громадськістю здійснювалася в дистанційно-очному режимі. </w:t>
      </w:r>
      <w:r>
        <w:rPr>
          <w:sz w:val="28"/>
          <w:lang w:val="uk-UA"/>
        </w:rPr>
        <w:t>Серед нашої батьківської громади є багато активних батьків, які відгукуються на перші запрошення вихователів, готові брати участь у всіх заходах.</w:t>
      </w:r>
      <w:r>
        <w:rPr>
          <w:sz w:val="28"/>
          <w:szCs w:val="28"/>
          <w:lang w:val="uk-UA"/>
        </w:rPr>
        <w:t xml:space="preserve"> </w:t>
      </w:r>
      <w:r>
        <w:rPr>
          <w:sz w:val="28"/>
          <w:lang w:val="uk-UA"/>
        </w:rPr>
        <w:t>Це підтверджується ставленням членів родин до заходів, які проводилися в дитячо</w:t>
      </w:r>
      <w:r w:rsidR="002869C1">
        <w:rPr>
          <w:sz w:val="28"/>
          <w:lang w:val="uk-UA"/>
        </w:rPr>
        <w:t>му садку,</w:t>
      </w:r>
      <w:r>
        <w:rPr>
          <w:sz w:val="28"/>
          <w:lang w:val="uk-UA"/>
        </w:rPr>
        <w:t xml:space="preserve"> зацікавленістю організацією освітньої і виховної  роботи в кожній віковій групі, яка знайшла своє відображення в активному спілкуванні. Вихователі та вузькі спеціалісти шукали та впроваджували нові форми спілкування, звертаючи при цьому велику увагу на електронні та наочно-інформаційні носії через </w:t>
      </w:r>
      <w:proofErr w:type="spellStart"/>
      <w:r>
        <w:rPr>
          <w:sz w:val="28"/>
          <w:lang w:val="en-US"/>
        </w:rPr>
        <w:t>Viber</w:t>
      </w:r>
      <w:r>
        <w:rPr>
          <w:sz w:val="28"/>
          <w:lang w:val="uk-UA"/>
        </w:rPr>
        <w:t>-групи</w:t>
      </w:r>
      <w:proofErr w:type="spellEnd"/>
      <w:r>
        <w:rPr>
          <w:sz w:val="28"/>
          <w:lang w:val="uk-UA"/>
        </w:rPr>
        <w:t xml:space="preserve"> та сторінку </w:t>
      </w:r>
      <w:r>
        <w:rPr>
          <w:sz w:val="28"/>
          <w:lang w:val="en-US"/>
        </w:rPr>
        <w:t>Facebook</w:t>
      </w:r>
      <w:r>
        <w:rPr>
          <w:sz w:val="28"/>
          <w:lang w:val="uk-UA"/>
        </w:rPr>
        <w:t xml:space="preserve"> садочка.</w:t>
      </w:r>
    </w:p>
    <w:p w:rsidR="00BB124D" w:rsidRDefault="00BB124D" w:rsidP="00BB124D">
      <w:pPr>
        <w:ind w:firstLine="567"/>
        <w:jc w:val="both"/>
        <w:rPr>
          <w:sz w:val="28"/>
          <w:lang w:val="uk-UA"/>
        </w:rPr>
      </w:pPr>
      <w:r>
        <w:rPr>
          <w:sz w:val="28"/>
          <w:lang w:val="uk-UA"/>
        </w:rPr>
        <w:t xml:space="preserve">Велика увага приділялася організації спільної діяльності батьків і дітей під час різноманітних цікавих заходів. Реалізація міського освітнього проекту з формування екологічної культури дітей здійснювалась у тісній співпраці з батьківською громадськістю, які проявили творчість та фантазію. </w:t>
      </w:r>
      <w:r w:rsidR="002A6592">
        <w:rPr>
          <w:sz w:val="28"/>
          <w:szCs w:val="28"/>
          <w:lang w:val="uk-UA"/>
        </w:rPr>
        <w:t xml:space="preserve">Надзвичайно </w:t>
      </w:r>
      <w:r w:rsidR="002A6592">
        <w:rPr>
          <w:color w:val="050505"/>
          <w:sz w:val="28"/>
          <w:szCs w:val="28"/>
          <w:lang w:val="uk-UA"/>
        </w:rPr>
        <w:t xml:space="preserve">багатою на нестандартні вирішення екологічних питань формування </w:t>
      </w:r>
      <w:proofErr w:type="spellStart"/>
      <w:r w:rsidR="002A6592">
        <w:rPr>
          <w:color w:val="050505"/>
          <w:sz w:val="28"/>
          <w:szCs w:val="28"/>
          <w:lang w:val="uk-UA"/>
        </w:rPr>
        <w:t>екокультури</w:t>
      </w:r>
      <w:proofErr w:type="spellEnd"/>
      <w:r w:rsidR="001C4B24">
        <w:rPr>
          <w:color w:val="050505"/>
          <w:sz w:val="28"/>
          <w:szCs w:val="28"/>
          <w:lang w:val="uk-UA"/>
        </w:rPr>
        <w:t xml:space="preserve"> малечі стала виставка </w:t>
      </w:r>
      <w:r w:rsidR="002A6592">
        <w:rPr>
          <w:rFonts w:ascii="inherit" w:hAnsi="inherit" w:cs="Segoe UI Historic"/>
          <w:color w:val="050505"/>
          <w:sz w:val="28"/>
          <w:szCs w:val="28"/>
          <w:lang w:val="uk-UA"/>
        </w:rPr>
        <w:t>"Рішення в стилі ЕКО". За підсумками якого заклад отримав грамоту за друге м</w:t>
      </w:r>
      <w:r w:rsidR="001C4B24">
        <w:rPr>
          <w:rFonts w:ascii="inherit" w:hAnsi="inherit" w:cs="Segoe UI Historic"/>
          <w:color w:val="050505"/>
          <w:sz w:val="28"/>
          <w:szCs w:val="28"/>
          <w:lang w:val="uk-UA"/>
        </w:rPr>
        <w:t>ісце</w:t>
      </w:r>
      <w:r w:rsidR="002A6592">
        <w:rPr>
          <w:rFonts w:ascii="inherit" w:hAnsi="inherit" w:cs="Segoe UI Historic"/>
          <w:color w:val="050505"/>
          <w:sz w:val="28"/>
          <w:szCs w:val="28"/>
          <w:lang w:val="uk-UA"/>
        </w:rPr>
        <w:t>.</w:t>
      </w:r>
    </w:p>
    <w:p w:rsidR="00BB124D" w:rsidRPr="002A6592" w:rsidRDefault="00BB124D" w:rsidP="002A6592">
      <w:pPr>
        <w:shd w:val="clear" w:color="auto" w:fill="FFFFFF"/>
        <w:tabs>
          <w:tab w:val="left" w:pos="567"/>
        </w:tabs>
        <w:jc w:val="both"/>
        <w:rPr>
          <w:color w:val="050505"/>
          <w:sz w:val="28"/>
          <w:szCs w:val="28"/>
          <w:shd w:val="clear" w:color="auto" w:fill="FFFFFF"/>
          <w:lang w:val="uk-UA"/>
        </w:rPr>
      </w:pPr>
      <w:r>
        <w:rPr>
          <w:sz w:val="28"/>
          <w:szCs w:val="28"/>
          <w:lang w:val="uk-UA"/>
        </w:rPr>
        <w:tab/>
        <w:t xml:space="preserve">Активна участь дітей та сімей у  </w:t>
      </w:r>
      <w:r>
        <w:rPr>
          <w:color w:val="050505"/>
          <w:sz w:val="28"/>
          <w:szCs w:val="28"/>
          <w:shd w:val="clear" w:color="auto" w:fill="FFFFFF"/>
        </w:rPr>
        <w:t xml:space="preserve">ІІІ </w:t>
      </w:r>
      <w:proofErr w:type="spellStart"/>
      <w:r>
        <w:rPr>
          <w:color w:val="050505"/>
          <w:sz w:val="28"/>
          <w:szCs w:val="28"/>
          <w:shd w:val="clear" w:color="auto" w:fill="FFFFFF"/>
        </w:rPr>
        <w:t>Всеукраїнсько</w:t>
      </w:r>
      <w:r>
        <w:rPr>
          <w:color w:val="050505"/>
          <w:sz w:val="28"/>
          <w:szCs w:val="28"/>
          <w:shd w:val="clear" w:color="auto" w:fill="FFFFFF"/>
          <w:lang w:val="uk-UA"/>
        </w:rPr>
        <w:t>му</w:t>
      </w:r>
      <w:proofErr w:type="spellEnd"/>
      <w:r>
        <w:rPr>
          <w:color w:val="050505"/>
          <w:sz w:val="28"/>
          <w:szCs w:val="28"/>
          <w:shd w:val="clear" w:color="auto" w:fill="FFFFFF"/>
        </w:rPr>
        <w:t xml:space="preserve"> </w:t>
      </w:r>
      <w:proofErr w:type="spellStart"/>
      <w:r>
        <w:rPr>
          <w:color w:val="050505"/>
          <w:sz w:val="28"/>
          <w:szCs w:val="28"/>
          <w:shd w:val="clear" w:color="auto" w:fill="FFFFFF"/>
        </w:rPr>
        <w:t>занятт</w:t>
      </w:r>
      <w:proofErr w:type="spellEnd"/>
      <w:r>
        <w:rPr>
          <w:color w:val="050505"/>
          <w:sz w:val="28"/>
          <w:szCs w:val="28"/>
          <w:shd w:val="clear" w:color="auto" w:fill="FFFFFF"/>
          <w:lang w:val="uk-UA"/>
        </w:rPr>
        <w:t>і</w:t>
      </w:r>
      <w:r>
        <w:rPr>
          <w:color w:val="050505"/>
          <w:sz w:val="28"/>
          <w:szCs w:val="28"/>
          <w:shd w:val="clear" w:color="auto" w:fill="FFFFFF"/>
        </w:rPr>
        <w:t xml:space="preserve"> </w:t>
      </w:r>
      <w:proofErr w:type="spellStart"/>
      <w:r>
        <w:rPr>
          <w:color w:val="050505"/>
          <w:sz w:val="28"/>
          <w:szCs w:val="28"/>
          <w:shd w:val="clear" w:color="auto" w:fill="FFFFFF"/>
        </w:rPr>
        <w:t>доброти</w:t>
      </w:r>
      <w:proofErr w:type="spellEnd"/>
      <w:r>
        <w:rPr>
          <w:color w:val="050505"/>
          <w:sz w:val="28"/>
          <w:szCs w:val="28"/>
          <w:shd w:val="clear" w:color="auto" w:fill="FFFFFF"/>
        </w:rPr>
        <w:t xml:space="preserve"> про </w:t>
      </w:r>
      <w:proofErr w:type="spellStart"/>
      <w:r>
        <w:rPr>
          <w:color w:val="050505"/>
          <w:sz w:val="28"/>
          <w:szCs w:val="28"/>
          <w:shd w:val="clear" w:color="auto" w:fill="FFFFFF"/>
        </w:rPr>
        <w:t>гуманне</w:t>
      </w:r>
      <w:proofErr w:type="spellEnd"/>
      <w:r>
        <w:rPr>
          <w:color w:val="050505"/>
          <w:sz w:val="28"/>
          <w:szCs w:val="28"/>
          <w:shd w:val="clear" w:color="auto" w:fill="FFFFFF"/>
        </w:rPr>
        <w:t xml:space="preserve"> та </w:t>
      </w:r>
      <w:proofErr w:type="spellStart"/>
      <w:r>
        <w:rPr>
          <w:color w:val="050505"/>
          <w:sz w:val="28"/>
          <w:szCs w:val="28"/>
          <w:shd w:val="clear" w:color="auto" w:fill="FFFFFF"/>
        </w:rPr>
        <w:t>відповідальне</w:t>
      </w:r>
      <w:proofErr w:type="spellEnd"/>
      <w:r>
        <w:rPr>
          <w:color w:val="050505"/>
          <w:sz w:val="28"/>
          <w:szCs w:val="28"/>
          <w:shd w:val="clear" w:color="auto" w:fill="FFFFFF"/>
        </w:rPr>
        <w:t xml:space="preserve"> </w:t>
      </w:r>
      <w:proofErr w:type="spellStart"/>
      <w:r>
        <w:rPr>
          <w:color w:val="050505"/>
          <w:sz w:val="28"/>
          <w:szCs w:val="28"/>
          <w:shd w:val="clear" w:color="auto" w:fill="FFFFFF"/>
        </w:rPr>
        <w:t>ставлення</w:t>
      </w:r>
      <w:proofErr w:type="spellEnd"/>
      <w:r>
        <w:rPr>
          <w:color w:val="050505"/>
          <w:sz w:val="28"/>
          <w:szCs w:val="28"/>
          <w:shd w:val="clear" w:color="auto" w:fill="FFFFFF"/>
        </w:rPr>
        <w:t xml:space="preserve"> до </w:t>
      </w:r>
      <w:proofErr w:type="spellStart"/>
      <w:r>
        <w:rPr>
          <w:color w:val="050505"/>
          <w:sz w:val="28"/>
          <w:szCs w:val="28"/>
          <w:shd w:val="clear" w:color="auto" w:fill="FFFFFF"/>
        </w:rPr>
        <w:t>тварин</w:t>
      </w:r>
      <w:proofErr w:type="spellEnd"/>
      <w:r>
        <w:rPr>
          <w:color w:val="050505"/>
          <w:sz w:val="28"/>
          <w:szCs w:val="28"/>
          <w:shd w:val="clear" w:color="auto" w:fill="FFFFFF"/>
        </w:rPr>
        <w:t xml:space="preserve">, </w:t>
      </w:r>
      <w:proofErr w:type="spellStart"/>
      <w:r>
        <w:rPr>
          <w:color w:val="050505"/>
          <w:sz w:val="28"/>
          <w:szCs w:val="28"/>
          <w:shd w:val="clear" w:color="auto" w:fill="FFFFFF"/>
        </w:rPr>
        <w:t>який</w:t>
      </w:r>
      <w:proofErr w:type="spellEnd"/>
      <w:r>
        <w:rPr>
          <w:color w:val="050505"/>
          <w:sz w:val="28"/>
          <w:szCs w:val="28"/>
          <w:shd w:val="clear" w:color="auto" w:fill="FFFFFF"/>
        </w:rPr>
        <w:t xml:space="preserve"> </w:t>
      </w:r>
      <w:proofErr w:type="spellStart"/>
      <w:r>
        <w:rPr>
          <w:color w:val="050505"/>
          <w:sz w:val="28"/>
          <w:szCs w:val="28"/>
          <w:shd w:val="clear" w:color="auto" w:fill="FFFFFF"/>
        </w:rPr>
        <w:t>організований</w:t>
      </w:r>
      <w:proofErr w:type="spellEnd"/>
      <w:r>
        <w:rPr>
          <w:color w:val="050505"/>
          <w:sz w:val="28"/>
          <w:szCs w:val="28"/>
          <w:shd w:val="clear" w:color="auto" w:fill="FFFFFF"/>
        </w:rPr>
        <w:t xml:space="preserve"> </w:t>
      </w:r>
      <w:proofErr w:type="spellStart"/>
      <w:r>
        <w:rPr>
          <w:color w:val="050505"/>
          <w:sz w:val="28"/>
          <w:szCs w:val="28"/>
          <w:shd w:val="clear" w:color="auto" w:fill="FFFFFF"/>
        </w:rPr>
        <w:t>Благодійним</w:t>
      </w:r>
      <w:proofErr w:type="spellEnd"/>
      <w:r>
        <w:rPr>
          <w:color w:val="050505"/>
          <w:sz w:val="28"/>
          <w:szCs w:val="28"/>
          <w:shd w:val="clear" w:color="auto" w:fill="FFFFFF"/>
        </w:rPr>
        <w:t xml:space="preserve"> фондом </w:t>
      </w:r>
      <w:proofErr w:type="spellStart"/>
      <w:r>
        <w:rPr>
          <w:color w:val="050505"/>
          <w:sz w:val="28"/>
          <w:szCs w:val="28"/>
          <w:shd w:val="clear" w:color="auto" w:fill="FFFFFF"/>
        </w:rPr>
        <w:t>допомоги</w:t>
      </w:r>
      <w:proofErr w:type="spellEnd"/>
      <w:r>
        <w:rPr>
          <w:color w:val="050505"/>
          <w:sz w:val="28"/>
          <w:szCs w:val="28"/>
          <w:shd w:val="clear" w:color="auto" w:fill="FFFFFF"/>
        </w:rPr>
        <w:t xml:space="preserve"> </w:t>
      </w:r>
      <w:proofErr w:type="spellStart"/>
      <w:r>
        <w:rPr>
          <w:color w:val="050505"/>
          <w:sz w:val="28"/>
          <w:szCs w:val="28"/>
          <w:shd w:val="clear" w:color="auto" w:fill="FFFFFF"/>
        </w:rPr>
        <w:t>безпритульним</w:t>
      </w:r>
      <w:proofErr w:type="spellEnd"/>
      <w:r>
        <w:rPr>
          <w:color w:val="050505"/>
          <w:sz w:val="28"/>
          <w:szCs w:val="28"/>
          <w:shd w:val="clear" w:color="auto" w:fill="FFFFFF"/>
        </w:rPr>
        <w:t xml:space="preserve"> </w:t>
      </w:r>
      <w:proofErr w:type="spellStart"/>
      <w:r>
        <w:rPr>
          <w:color w:val="050505"/>
          <w:sz w:val="28"/>
          <w:szCs w:val="28"/>
          <w:shd w:val="clear" w:color="auto" w:fill="FFFFFF"/>
        </w:rPr>
        <w:t>тваринам</w:t>
      </w:r>
      <w:proofErr w:type="spellEnd"/>
      <w:r>
        <w:rPr>
          <w:color w:val="050505"/>
          <w:sz w:val="28"/>
          <w:szCs w:val="28"/>
          <w:shd w:val="clear" w:color="auto" w:fill="FFFFFF"/>
        </w:rPr>
        <w:t xml:space="preserve"> «</w:t>
      </w:r>
      <w:proofErr w:type="spellStart"/>
      <w:r>
        <w:rPr>
          <w:color w:val="050505"/>
          <w:sz w:val="28"/>
          <w:szCs w:val="28"/>
          <w:shd w:val="clear" w:color="auto" w:fill="FFFFFF"/>
        </w:rPr>
        <w:t>Щаслива</w:t>
      </w:r>
      <w:proofErr w:type="spellEnd"/>
      <w:r>
        <w:rPr>
          <w:color w:val="050505"/>
          <w:sz w:val="28"/>
          <w:szCs w:val="28"/>
          <w:shd w:val="clear" w:color="auto" w:fill="FFFFFF"/>
        </w:rPr>
        <w:t xml:space="preserve"> лапа» (</w:t>
      </w:r>
      <w:proofErr w:type="spellStart"/>
      <w:r>
        <w:rPr>
          <w:color w:val="050505"/>
          <w:sz w:val="28"/>
          <w:szCs w:val="28"/>
          <w:shd w:val="clear" w:color="auto" w:fill="FFFFFF"/>
        </w:rPr>
        <w:t>присвяченого</w:t>
      </w:r>
      <w:proofErr w:type="spellEnd"/>
      <w:r>
        <w:rPr>
          <w:color w:val="050505"/>
          <w:sz w:val="28"/>
          <w:szCs w:val="28"/>
          <w:shd w:val="clear" w:color="auto" w:fill="FFFFFF"/>
        </w:rPr>
        <w:t xml:space="preserve"> </w:t>
      </w:r>
      <w:proofErr w:type="spellStart"/>
      <w:r>
        <w:rPr>
          <w:color w:val="050505"/>
          <w:sz w:val="28"/>
          <w:szCs w:val="28"/>
          <w:shd w:val="clear" w:color="auto" w:fill="FFFFFF"/>
        </w:rPr>
        <w:t>Всесвітньому</w:t>
      </w:r>
      <w:proofErr w:type="spellEnd"/>
      <w:r>
        <w:rPr>
          <w:color w:val="050505"/>
          <w:sz w:val="28"/>
          <w:szCs w:val="28"/>
          <w:shd w:val="clear" w:color="auto" w:fill="FFFFFF"/>
        </w:rPr>
        <w:t xml:space="preserve"> дню </w:t>
      </w:r>
      <w:proofErr w:type="spellStart"/>
      <w:r>
        <w:rPr>
          <w:color w:val="050505"/>
          <w:sz w:val="28"/>
          <w:szCs w:val="28"/>
          <w:shd w:val="clear" w:color="auto" w:fill="FFFFFF"/>
        </w:rPr>
        <w:t>котів</w:t>
      </w:r>
      <w:proofErr w:type="spellEnd"/>
      <w:r>
        <w:rPr>
          <w:color w:val="050505"/>
          <w:sz w:val="28"/>
          <w:szCs w:val="28"/>
          <w:shd w:val="clear" w:color="auto" w:fill="FFFFFF"/>
        </w:rPr>
        <w:t xml:space="preserve">, 1 </w:t>
      </w:r>
      <w:proofErr w:type="spellStart"/>
      <w:r>
        <w:rPr>
          <w:color w:val="050505"/>
          <w:sz w:val="28"/>
          <w:szCs w:val="28"/>
          <w:shd w:val="clear" w:color="auto" w:fill="FFFFFF"/>
        </w:rPr>
        <w:t>березня</w:t>
      </w:r>
      <w:proofErr w:type="spellEnd"/>
      <w:r>
        <w:rPr>
          <w:color w:val="050505"/>
          <w:sz w:val="28"/>
          <w:szCs w:val="28"/>
          <w:shd w:val="clear" w:color="auto" w:fill="FFFFFF"/>
        </w:rPr>
        <w:t>)</w:t>
      </w:r>
      <w:r>
        <w:rPr>
          <w:color w:val="050505"/>
          <w:sz w:val="28"/>
          <w:szCs w:val="28"/>
          <w:shd w:val="clear" w:color="auto" w:fill="FFFFFF"/>
          <w:lang w:val="uk-UA"/>
        </w:rPr>
        <w:t xml:space="preserve">, довела небайдужість дорослих та дітей до братів наших менших. </w:t>
      </w:r>
    </w:p>
    <w:p w:rsidR="00BB124D" w:rsidRDefault="00BB124D" w:rsidP="00BB124D">
      <w:pPr>
        <w:tabs>
          <w:tab w:val="left" w:pos="567"/>
        </w:tabs>
        <w:ind w:firstLine="567"/>
        <w:jc w:val="both"/>
        <w:rPr>
          <w:sz w:val="28"/>
          <w:szCs w:val="28"/>
          <w:lang w:val="uk-UA"/>
        </w:rPr>
      </w:pPr>
      <w:r>
        <w:rPr>
          <w:sz w:val="28"/>
          <w:szCs w:val="28"/>
          <w:lang w:val="uk-UA"/>
        </w:rPr>
        <w:t>Саме такі вищезгадані форми роботи із здобувачами освіти задовольняють їх базові потреби, формують життєві компетентності в малюків і утворюють безпечне освітнє середовище.</w:t>
      </w:r>
    </w:p>
    <w:p w:rsidR="00BB124D" w:rsidRDefault="00BB124D" w:rsidP="00BB124D">
      <w:pPr>
        <w:shd w:val="clear" w:color="auto" w:fill="FFFFFF"/>
        <w:tabs>
          <w:tab w:val="left" w:pos="567"/>
        </w:tabs>
        <w:jc w:val="both"/>
        <w:rPr>
          <w:color w:val="050505"/>
          <w:sz w:val="28"/>
          <w:szCs w:val="28"/>
          <w:lang w:val="uk-UA"/>
        </w:rPr>
      </w:pPr>
      <w:r>
        <w:rPr>
          <w:color w:val="050505"/>
          <w:sz w:val="28"/>
          <w:szCs w:val="28"/>
          <w:lang w:val="uk-UA"/>
        </w:rPr>
        <w:tab/>
        <w:t>Слід відзначити, що в партнерській діяльності педагоги дотримувалися загальних принципів і підходів взаємодії з батьками, разом з тим її зміст у кожній віковій групі завжди був адаптованим, який відповідав інтересам батьків, тим питанням, які хвилювали їх на той час. Педагогам на допомогу завжди приходила професійна майстерність адміністрації, яка надавала консультації та поради в умінні зацікавити батьків темою та змістом спілкування, показати значимість взаємин дорослих та дітей для їхнього розвитку.</w:t>
      </w:r>
    </w:p>
    <w:p w:rsidR="00BB124D" w:rsidRPr="002A6592" w:rsidRDefault="00BB124D" w:rsidP="002A6592">
      <w:pPr>
        <w:ind w:right="-1" w:firstLine="567"/>
        <w:jc w:val="both"/>
        <w:rPr>
          <w:color w:val="000000"/>
          <w:sz w:val="28"/>
          <w:shd w:val="clear" w:color="auto" w:fill="FFFFFF"/>
          <w:lang w:val="uk-UA"/>
        </w:rPr>
      </w:pPr>
      <w:r>
        <w:rPr>
          <w:color w:val="000000"/>
          <w:sz w:val="28"/>
          <w:shd w:val="clear" w:color="auto" w:fill="FFFFFF"/>
          <w:lang w:val="uk-UA"/>
        </w:rPr>
        <w:t xml:space="preserve">Карантинні умови, які потребують дотримання певних правил, не дали змоги розгорнути співпрацю з іншими установами в повній мірі, зокрема не були здійснені заплановані спільні заходи співпраці </w:t>
      </w:r>
      <w:r w:rsidR="002A6592">
        <w:rPr>
          <w:color w:val="000000"/>
          <w:sz w:val="28"/>
          <w:shd w:val="clear" w:color="auto" w:fill="FFFFFF"/>
          <w:lang w:val="uk-UA"/>
        </w:rPr>
        <w:t xml:space="preserve">з </w:t>
      </w:r>
      <w:proofErr w:type="spellStart"/>
      <w:r w:rsidR="002A6592">
        <w:rPr>
          <w:color w:val="000000"/>
          <w:sz w:val="28"/>
          <w:shd w:val="clear" w:color="auto" w:fill="FFFFFF"/>
          <w:lang w:val="uk-UA"/>
        </w:rPr>
        <w:t>СумДПУ</w:t>
      </w:r>
      <w:proofErr w:type="spellEnd"/>
      <w:r w:rsidR="002A6592">
        <w:rPr>
          <w:color w:val="000000"/>
          <w:sz w:val="28"/>
          <w:shd w:val="clear" w:color="auto" w:fill="FFFFFF"/>
          <w:lang w:val="uk-UA"/>
        </w:rPr>
        <w:t xml:space="preserve"> імені А.С. Макаренка із ЗОШ №19 </w:t>
      </w:r>
      <w:r>
        <w:rPr>
          <w:color w:val="000000"/>
          <w:sz w:val="28"/>
          <w:shd w:val="clear" w:color="auto" w:fill="FFFFFF"/>
          <w:lang w:val="uk-UA"/>
        </w:rPr>
        <w:t>та іншими установами.</w:t>
      </w:r>
    </w:p>
    <w:p w:rsidR="00BB124D" w:rsidRDefault="00BB124D" w:rsidP="00BB124D">
      <w:pPr>
        <w:shd w:val="clear" w:color="auto" w:fill="FFFFFF"/>
        <w:jc w:val="both"/>
        <w:rPr>
          <w:b/>
          <w:sz w:val="28"/>
          <w:szCs w:val="28"/>
          <w:lang w:val="uk-UA"/>
        </w:rPr>
      </w:pPr>
      <w:r>
        <w:rPr>
          <w:b/>
          <w:sz w:val="28"/>
          <w:szCs w:val="28"/>
          <w:lang w:val="uk-UA"/>
        </w:rPr>
        <w:t>9</w:t>
      </w:r>
      <w:r>
        <w:rPr>
          <w:b/>
          <w:sz w:val="28"/>
          <w:szCs w:val="28"/>
        </w:rPr>
        <w:t xml:space="preserve">. </w:t>
      </w:r>
      <w:proofErr w:type="spellStart"/>
      <w:r>
        <w:rPr>
          <w:b/>
          <w:sz w:val="28"/>
          <w:szCs w:val="28"/>
        </w:rPr>
        <w:t>Дисциплінарна</w:t>
      </w:r>
      <w:proofErr w:type="spellEnd"/>
      <w:r>
        <w:rPr>
          <w:b/>
          <w:sz w:val="28"/>
          <w:szCs w:val="28"/>
        </w:rPr>
        <w:t xml:space="preserve"> практика та </w:t>
      </w:r>
      <w:proofErr w:type="spellStart"/>
      <w:r>
        <w:rPr>
          <w:b/>
          <w:sz w:val="28"/>
          <w:szCs w:val="28"/>
        </w:rPr>
        <w:t>аналіз</w:t>
      </w:r>
      <w:proofErr w:type="spellEnd"/>
      <w:r>
        <w:rPr>
          <w:b/>
          <w:sz w:val="28"/>
          <w:szCs w:val="28"/>
        </w:rPr>
        <w:t xml:space="preserve"> </w:t>
      </w:r>
      <w:proofErr w:type="spellStart"/>
      <w:r>
        <w:rPr>
          <w:b/>
          <w:sz w:val="28"/>
          <w:szCs w:val="28"/>
        </w:rPr>
        <w:t>звернень</w:t>
      </w:r>
      <w:proofErr w:type="spellEnd"/>
      <w:r>
        <w:rPr>
          <w:b/>
          <w:sz w:val="28"/>
          <w:szCs w:val="28"/>
        </w:rPr>
        <w:t xml:space="preserve"> </w:t>
      </w:r>
      <w:proofErr w:type="spellStart"/>
      <w:r>
        <w:rPr>
          <w:b/>
          <w:sz w:val="28"/>
          <w:szCs w:val="28"/>
        </w:rPr>
        <w:t>громадян</w:t>
      </w:r>
      <w:proofErr w:type="spellEnd"/>
      <w:r>
        <w:rPr>
          <w:b/>
          <w:sz w:val="28"/>
          <w:szCs w:val="28"/>
        </w:rPr>
        <w:t xml:space="preserve"> з </w:t>
      </w:r>
      <w:proofErr w:type="spellStart"/>
      <w:r>
        <w:rPr>
          <w:b/>
          <w:sz w:val="28"/>
          <w:szCs w:val="28"/>
        </w:rPr>
        <w:t>питань</w:t>
      </w:r>
      <w:proofErr w:type="spellEnd"/>
      <w:r>
        <w:rPr>
          <w:b/>
          <w:sz w:val="28"/>
          <w:szCs w:val="28"/>
        </w:rPr>
        <w:t xml:space="preserve"> </w:t>
      </w:r>
      <w:proofErr w:type="spellStart"/>
      <w:r>
        <w:rPr>
          <w:b/>
          <w:sz w:val="28"/>
          <w:szCs w:val="28"/>
        </w:rPr>
        <w:t>діяльності</w:t>
      </w:r>
      <w:proofErr w:type="spellEnd"/>
      <w:r>
        <w:rPr>
          <w:b/>
          <w:sz w:val="28"/>
          <w:szCs w:val="28"/>
        </w:rPr>
        <w:t xml:space="preserve"> </w:t>
      </w:r>
      <w:proofErr w:type="spellStart"/>
      <w:r>
        <w:rPr>
          <w:b/>
          <w:sz w:val="28"/>
          <w:szCs w:val="28"/>
        </w:rPr>
        <w:t>навчального</w:t>
      </w:r>
      <w:proofErr w:type="spellEnd"/>
      <w:r>
        <w:rPr>
          <w:b/>
          <w:sz w:val="28"/>
          <w:szCs w:val="28"/>
        </w:rPr>
        <w:t xml:space="preserve"> закладу. </w:t>
      </w:r>
      <w:proofErr w:type="spellStart"/>
      <w:r>
        <w:rPr>
          <w:b/>
          <w:sz w:val="28"/>
          <w:szCs w:val="28"/>
        </w:rPr>
        <w:t>Реагування</w:t>
      </w:r>
      <w:proofErr w:type="spellEnd"/>
      <w:r>
        <w:rPr>
          <w:b/>
          <w:sz w:val="28"/>
          <w:szCs w:val="28"/>
        </w:rPr>
        <w:t xml:space="preserve"> </w:t>
      </w:r>
      <w:proofErr w:type="spellStart"/>
      <w:r>
        <w:rPr>
          <w:b/>
          <w:sz w:val="28"/>
          <w:szCs w:val="28"/>
        </w:rPr>
        <w:t>керівника</w:t>
      </w:r>
      <w:proofErr w:type="spellEnd"/>
      <w:r>
        <w:rPr>
          <w:b/>
          <w:sz w:val="28"/>
          <w:szCs w:val="28"/>
        </w:rPr>
        <w:t xml:space="preserve"> на </w:t>
      </w:r>
      <w:proofErr w:type="spellStart"/>
      <w:r>
        <w:rPr>
          <w:b/>
          <w:sz w:val="28"/>
          <w:szCs w:val="28"/>
        </w:rPr>
        <w:t>зауваження</w:t>
      </w:r>
      <w:proofErr w:type="spellEnd"/>
      <w:r>
        <w:rPr>
          <w:b/>
          <w:sz w:val="28"/>
          <w:szCs w:val="28"/>
        </w:rPr>
        <w:t xml:space="preserve"> та </w:t>
      </w:r>
      <w:proofErr w:type="spellStart"/>
      <w:r>
        <w:rPr>
          <w:b/>
          <w:sz w:val="28"/>
          <w:szCs w:val="28"/>
        </w:rPr>
        <w:t>пропозиції</w:t>
      </w:r>
      <w:proofErr w:type="spellEnd"/>
      <w:r>
        <w:rPr>
          <w:b/>
          <w:sz w:val="28"/>
          <w:szCs w:val="28"/>
        </w:rPr>
        <w:t xml:space="preserve">, </w:t>
      </w:r>
      <w:proofErr w:type="spellStart"/>
      <w:r>
        <w:rPr>
          <w:b/>
          <w:sz w:val="28"/>
          <w:szCs w:val="28"/>
        </w:rPr>
        <w:t>викладені</w:t>
      </w:r>
      <w:proofErr w:type="spellEnd"/>
      <w:r>
        <w:rPr>
          <w:b/>
          <w:sz w:val="28"/>
          <w:szCs w:val="28"/>
        </w:rPr>
        <w:t xml:space="preserve"> </w:t>
      </w:r>
      <w:proofErr w:type="spellStart"/>
      <w:r>
        <w:rPr>
          <w:b/>
          <w:sz w:val="28"/>
          <w:szCs w:val="28"/>
        </w:rPr>
        <w:t>батьківським</w:t>
      </w:r>
      <w:proofErr w:type="spellEnd"/>
      <w:r>
        <w:rPr>
          <w:b/>
          <w:sz w:val="28"/>
          <w:szCs w:val="28"/>
        </w:rPr>
        <w:t xml:space="preserve"> </w:t>
      </w:r>
      <w:proofErr w:type="spellStart"/>
      <w:r>
        <w:rPr>
          <w:b/>
          <w:sz w:val="28"/>
          <w:szCs w:val="28"/>
        </w:rPr>
        <w:t>комітетом</w:t>
      </w:r>
      <w:proofErr w:type="spellEnd"/>
      <w:r>
        <w:rPr>
          <w:b/>
          <w:sz w:val="28"/>
          <w:szCs w:val="28"/>
        </w:rPr>
        <w:t xml:space="preserve">, радою, батьками, </w:t>
      </w:r>
      <w:proofErr w:type="spellStart"/>
      <w:r>
        <w:rPr>
          <w:b/>
          <w:sz w:val="28"/>
          <w:szCs w:val="28"/>
        </w:rPr>
        <w:t>представниками</w:t>
      </w:r>
      <w:proofErr w:type="spellEnd"/>
      <w:r>
        <w:rPr>
          <w:b/>
          <w:sz w:val="28"/>
          <w:szCs w:val="28"/>
        </w:rPr>
        <w:t xml:space="preserve"> </w:t>
      </w:r>
      <w:proofErr w:type="spellStart"/>
      <w:r>
        <w:rPr>
          <w:b/>
          <w:sz w:val="28"/>
          <w:szCs w:val="28"/>
        </w:rPr>
        <w:t>інших</w:t>
      </w:r>
      <w:proofErr w:type="spellEnd"/>
      <w:r>
        <w:rPr>
          <w:b/>
          <w:sz w:val="28"/>
          <w:szCs w:val="28"/>
        </w:rPr>
        <w:t xml:space="preserve"> </w:t>
      </w:r>
      <w:proofErr w:type="spellStart"/>
      <w:r>
        <w:rPr>
          <w:b/>
          <w:sz w:val="28"/>
          <w:szCs w:val="28"/>
        </w:rPr>
        <w:t>органів</w:t>
      </w:r>
      <w:proofErr w:type="spellEnd"/>
      <w:r>
        <w:rPr>
          <w:b/>
          <w:sz w:val="28"/>
          <w:szCs w:val="28"/>
        </w:rPr>
        <w:t xml:space="preserve"> </w:t>
      </w:r>
      <w:proofErr w:type="spellStart"/>
      <w:r>
        <w:rPr>
          <w:b/>
          <w:sz w:val="28"/>
          <w:szCs w:val="28"/>
        </w:rPr>
        <w:t>громадського</w:t>
      </w:r>
      <w:proofErr w:type="spellEnd"/>
      <w:r>
        <w:rPr>
          <w:b/>
          <w:sz w:val="28"/>
          <w:szCs w:val="28"/>
        </w:rPr>
        <w:t xml:space="preserve"> </w:t>
      </w:r>
      <w:proofErr w:type="spellStart"/>
      <w:r>
        <w:rPr>
          <w:b/>
          <w:sz w:val="28"/>
          <w:szCs w:val="28"/>
        </w:rPr>
        <w:t>самоврядування</w:t>
      </w:r>
      <w:proofErr w:type="spellEnd"/>
      <w:r>
        <w:rPr>
          <w:b/>
          <w:sz w:val="28"/>
          <w:szCs w:val="28"/>
        </w:rPr>
        <w:t>.</w:t>
      </w:r>
    </w:p>
    <w:p w:rsidR="00BB124D" w:rsidRDefault="00BB124D" w:rsidP="00BB124D">
      <w:pPr>
        <w:shd w:val="clear" w:color="auto" w:fill="FFFFFF"/>
        <w:ind w:firstLine="567"/>
        <w:jc w:val="both"/>
        <w:rPr>
          <w:rFonts w:ascii="Arial" w:hAnsi="Arial" w:cs="Arial"/>
          <w:b/>
          <w:sz w:val="28"/>
          <w:szCs w:val="28"/>
        </w:rPr>
      </w:pPr>
      <w:r>
        <w:rPr>
          <w:sz w:val="28"/>
          <w:szCs w:val="28"/>
        </w:rPr>
        <w:t xml:space="preserve">На </w:t>
      </w:r>
      <w:proofErr w:type="spellStart"/>
      <w:r>
        <w:rPr>
          <w:sz w:val="28"/>
          <w:szCs w:val="28"/>
        </w:rPr>
        <w:t>виконання</w:t>
      </w:r>
      <w:proofErr w:type="spellEnd"/>
      <w:r>
        <w:rPr>
          <w:sz w:val="28"/>
          <w:szCs w:val="28"/>
        </w:rPr>
        <w:t xml:space="preserve"> Закону </w:t>
      </w:r>
      <w:proofErr w:type="spellStart"/>
      <w:r>
        <w:rPr>
          <w:sz w:val="28"/>
          <w:szCs w:val="28"/>
        </w:rPr>
        <w:t>України</w:t>
      </w:r>
      <w:proofErr w:type="spellEnd"/>
      <w:r>
        <w:rPr>
          <w:sz w:val="28"/>
          <w:szCs w:val="28"/>
        </w:rPr>
        <w:t xml:space="preserve"> «Про </w:t>
      </w:r>
      <w:proofErr w:type="spellStart"/>
      <w:r>
        <w:rPr>
          <w:sz w:val="28"/>
          <w:szCs w:val="28"/>
        </w:rPr>
        <w:t>звернення</w:t>
      </w:r>
      <w:proofErr w:type="spellEnd"/>
      <w:r>
        <w:rPr>
          <w:sz w:val="28"/>
          <w:szCs w:val="28"/>
        </w:rPr>
        <w:t xml:space="preserve"> </w:t>
      </w:r>
      <w:proofErr w:type="spellStart"/>
      <w:r>
        <w:rPr>
          <w:sz w:val="28"/>
          <w:szCs w:val="28"/>
        </w:rPr>
        <w:t>громадян</w:t>
      </w:r>
      <w:proofErr w:type="spellEnd"/>
      <w:r>
        <w:rPr>
          <w:sz w:val="28"/>
          <w:szCs w:val="28"/>
        </w:rPr>
        <w:t xml:space="preserve">» </w:t>
      </w:r>
      <w:proofErr w:type="spellStart"/>
      <w:r>
        <w:rPr>
          <w:sz w:val="28"/>
          <w:szCs w:val="28"/>
        </w:rPr>
        <w:t>від</w:t>
      </w:r>
      <w:proofErr w:type="spellEnd"/>
      <w:r>
        <w:rPr>
          <w:sz w:val="28"/>
          <w:szCs w:val="28"/>
        </w:rPr>
        <w:t xml:space="preserve"> 02.10.1996 р.,</w:t>
      </w:r>
      <w:r>
        <w:rPr>
          <w:sz w:val="28"/>
          <w:szCs w:val="28"/>
          <w:lang w:val="uk-UA"/>
        </w:rPr>
        <w:t xml:space="preserve"> Указу Президента України «</w:t>
      </w:r>
      <w:r>
        <w:rPr>
          <w:sz w:val="28"/>
          <w:szCs w:val="28"/>
          <w:bdr w:val="none" w:sz="0" w:space="0" w:color="auto" w:frame="1"/>
        </w:rPr>
        <w:t xml:space="preserve">Про </w:t>
      </w:r>
      <w:proofErr w:type="spellStart"/>
      <w:r>
        <w:rPr>
          <w:sz w:val="28"/>
          <w:szCs w:val="28"/>
          <w:bdr w:val="none" w:sz="0" w:space="0" w:color="auto" w:frame="1"/>
        </w:rPr>
        <w:t>першочергові</w:t>
      </w:r>
      <w:proofErr w:type="spellEnd"/>
      <w:r>
        <w:rPr>
          <w:sz w:val="28"/>
          <w:szCs w:val="28"/>
          <w:bdr w:val="none" w:sz="0" w:space="0" w:color="auto" w:frame="1"/>
        </w:rPr>
        <w:t xml:space="preserve"> заходи </w:t>
      </w:r>
      <w:proofErr w:type="spellStart"/>
      <w:r>
        <w:rPr>
          <w:sz w:val="28"/>
          <w:szCs w:val="28"/>
          <w:bdr w:val="none" w:sz="0" w:space="0" w:color="auto" w:frame="1"/>
        </w:rPr>
        <w:t>щодо</w:t>
      </w:r>
      <w:proofErr w:type="spellEnd"/>
      <w:r>
        <w:rPr>
          <w:sz w:val="28"/>
          <w:szCs w:val="28"/>
          <w:bdr w:val="none" w:sz="0" w:space="0" w:color="auto" w:frame="1"/>
        </w:rPr>
        <w:t xml:space="preserve"> </w:t>
      </w:r>
      <w:proofErr w:type="spellStart"/>
      <w:r>
        <w:rPr>
          <w:sz w:val="28"/>
          <w:szCs w:val="28"/>
          <w:bdr w:val="none" w:sz="0" w:space="0" w:color="auto" w:frame="1"/>
        </w:rPr>
        <w:t>забезпечення</w:t>
      </w:r>
      <w:proofErr w:type="spellEnd"/>
      <w:r>
        <w:rPr>
          <w:sz w:val="28"/>
          <w:szCs w:val="28"/>
          <w:bdr w:val="none" w:sz="0" w:space="0" w:color="auto" w:frame="1"/>
        </w:rPr>
        <w:t xml:space="preserve"> </w:t>
      </w:r>
      <w:proofErr w:type="spellStart"/>
      <w:r>
        <w:rPr>
          <w:sz w:val="28"/>
          <w:szCs w:val="28"/>
          <w:bdr w:val="none" w:sz="0" w:space="0" w:color="auto" w:frame="1"/>
        </w:rPr>
        <w:lastRenderedPageBreak/>
        <w:t>реалізації</w:t>
      </w:r>
      <w:proofErr w:type="spellEnd"/>
      <w:r>
        <w:rPr>
          <w:sz w:val="28"/>
          <w:szCs w:val="28"/>
          <w:bdr w:val="none" w:sz="0" w:space="0" w:color="auto" w:frame="1"/>
        </w:rPr>
        <w:t xml:space="preserve"> та </w:t>
      </w:r>
      <w:proofErr w:type="spellStart"/>
      <w:r>
        <w:rPr>
          <w:sz w:val="28"/>
          <w:szCs w:val="28"/>
          <w:bdr w:val="none" w:sz="0" w:space="0" w:color="auto" w:frame="1"/>
        </w:rPr>
        <w:t>гарантування</w:t>
      </w:r>
      <w:proofErr w:type="spellEnd"/>
      <w:r>
        <w:rPr>
          <w:sz w:val="28"/>
          <w:szCs w:val="28"/>
          <w:bdr w:val="none" w:sz="0" w:space="0" w:color="auto" w:frame="1"/>
        </w:rPr>
        <w:t xml:space="preserve"> </w:t>
      </w:r>
      <w:proofErr w:type="spellStart"/>
      <w:r>
        <w:rPr>
          <w:sz w:val="28"/>
          <w:szCs w:val="28"/>
          <w:bdr w:val="none" w:sz="0" w:space="0" w:color="auto" w:frame="1"/>
        </w:rPr>
        <w:t>конституційного</w:t>
      </w:r>
      <w:proofErr w:type="spellEnd"/>
      <w:r>
        <w:rPr>
          <w:sz w:val="28"/>
          <w:szCs w:val="28"/>
          <w:bdr w:val="none" w:sz="0" w:space="0" w:color="auto" w:frame="1"/>
        </w:rPr>
        <w:t xml:space="preserve"> права на </w:t>
      </w:r>
      <w:proofErr w:type="spellStart"/>
      <w:r>
        <w:rPr>
          <w:sz w:val="28"/>
          <w:szCs w:val="28"/>
          <w:bdr w:val="none" w:sz="0" w:space="0" w:color="auto" w:frame="1"/>
        </w:rPr>
        <w:t>звернення</w:t>
      </w:r>
      <w:proofErr w:type="spellEnd"/>
      <w:r>
        <w:rPr>
          <w:sz w:val="28"/>
          <w:szCs w:val="28"/>
          <w:bdr w:val="none" w:sz="0" w:space="0" w:color="auto" w:frame="1"/>
        </w:rPr>
        <w:t xml:space="preserve"> до </w:t>
      </w:r>
      <w:proofErr w:type="spellStart"/>
      <w:r>
        <w:rPr>
          <w:sz w:val="28"/>
          <w:szCs w:val="28"/>
          <w:bdr w:val="none" w:sz="0" w:space="0" w:color="auto" w:frame="1"/>
        </w:rPr>
        <w:t>органів</w:t>
      </w:r>
      <w:proofErr w:type="spellEnd"/>
      <w:r>
        <w:rPr>
          <w:sz w:val="28"/>
          <w:szCs w:val="28"/>
          <w:bdr w:val="none" w:sz="0" w:space="0" w:color="auto" w:frame="1"/>
        </w:rPr>
        <w:t xml:space="preserve"> </w:t>
      </w:r>
      <w:proofErr w:type="spellStart"/>
      <w:r>
        <w:rPr>
          <w:sz w:val="28"/>
          <w:szCs w:val="28"/>
          <w:bdr w:val="none" w:sz="0" w:space="0" w:color="auto" w:frame="1"/>
        </w:rPr>
        <w:t>державної</w:t>
      </w:r>
      <w:proofErr w:type="spellEnd"/>
      <w:r>
        <w:rPr>
          <w:sz w:val="28"/>
          <w:szCs w:val="28"/>
          <w:bdr w:val="none" w:sz="0" w:space="0" w:color="auto" w:frame="1"/>
        </w:rPr>
        <w:t xml:space="preserve"> </w:t>
      </w:r>
      <w:proofErr w:type="spellStart"/>
      <w:r>
        <w:rPr>
          <w:sz w:val="28"/>
          <w:szCs w:val="28"/>
          <w:bdr w:val="none" w:sz="0" w:space="0" w:color="auto" w:frame="1"/>
        </w:rPr>
        <w:t>влади</w:t>
      </w:r>
      <w:proofErr w:type="spellEnd"/>
      <w:r>
        <w:rPr>
          <w:sz w:val="28"/>
          <w:szCs w:val="28"/>
          <w:bdr w:val="none" w:sz="0" w:space="0" w:color="auto" w:frame="1"/>
        </w:rPr>
        <w:t xml:space="preserve"> та </w:t>
      </w:r>
      <w:proofErr w:type="spellStart"/>
      <w:r>
        <w:rPr>
          <w:sz w:val="28"/>
          <w:szCs w:val="28"/>
          <w:bdr w:val="none" w:sz="0" w:space="0" w:color="auto" w:frame="1"/>
        </w:rPr>
        <w:t>органів</w:t>
      </w:r>
      <w:proofErr w:type="spellEnd"/>
      <w:r>
        <w:rPr>
          <w:sz w:val="28"/>
          <w:szCs w:val="28"/>
          <w:bdr w:val="none" w:sz="0" w:space="0" w:color="auto" w:frame="1"/>
        </w:rPr>
        <w:t xml:space="preserve"> </w:t>
      </w:r>
      <w:proofErr w:type="spellStart"/>
      <w:r>
        <w:rPr>
          <w:sz w:val="28"/>
          <w:szCs w:val="28"/>
          <w:bdr w:val="none" w:sz="0" w:space="0" w:color="auto" w:frame="1"/>
        </w:rPr>
        <w:t>місцевого</w:t>
      </w:r>
      <w:proofErr w:type="spellEnd"/>
      <w:r>
        <w:rPr>
          <w:sz w:val="28"/>
          <w:szCs w:val="28"/>
          <w:bdr w:val="none" w:sz="0" w:space="0" w:color="auto" w:frame="1"/>
        </w:rPr>
        <w:t xml:space="preserve"> </w:t>
      </w:r>
      <w:proofErr w:type="spellStart"/>
      <w:r>
        <w:rPr>
          <w:sz w:val="28"/>
          <w:szCs w:val="28"/>
          <w:bdr w:val="none" w:sz="0" w:space="0" w:color="auto" w:frame="1"/>
        </w:rPr>
        <w:t>самоврядування</w:t>
      </w:r>
      <w:proofErr w:type="spellEnd"/>
      <w:r>
        <w:rPr>
          <w:sz w:val="28"/>
          <w:szCs w:val="28"/>
          <w:bdr w:val="none" w:sz="0" w:space="0" w:color="auto" w:frame="1"/>
          <w:lang w:val="uk-UA"/>
        </w:rPr>
        <w:t xml:space="preserve">» від 07.02.2008 № 109/2008, </w:t>
      </w:r>
      <w:r>
        <w:rPr>
          <w:sz w:val="28"/>
          <w:szCs w:val="28"/>
          <w:lang w:val="uk-UA"/>
        </w:rPr>
        <w:t>постанови кабінету міні</w:t>
      </w:r>
      <w:proofErr w:type="gramStart"/>
      <w:r>
        <w:rPr>
          <w:sz w:val="28"/>
          <w:szCs w:val="28"/>
          <w:lang w:val="uk-UA"/>
        </w:rPr>
        <w:t>стр</w:t>
      </w:r>
      <w:proofErr w:type="gramEnd"/>
      <w:r>
        <w:rPr>
          <w:sz w:val="28"/>
          <w:szCs w:val="28"/>
          <w:lang w:val="uk-UA"/>
        </w:rPr>
        <w:t>ів України від 30.11.2011 №1242 «Про затвердження Типової інструкції з діловодства у центральних органах виконавчої влади»</w:t>
      </w:r>
      <w:r>
        <w:rPr>
          <w:sz w:val="28"/>
          <w:szCs w:val="28"/>
        </w:rPr>
        <w:t xml:space="preserve">, в </w:t>
      </w:r>
      <w:r>
        <w:rPr>
          <w:sz w:val="28"/>
          <w:szCs w:val="28"/>
          <w:lang w:val="uk-UA"/>
        </w:rPr>
        <w:t xml:space="preserve">закладі </w:t>
      </w:r>
      <w:r>
        <w:rPr>
          <w:sz w:val="28"/>
          <w:szCs w:val="28"/>
        </w:rPr>
        <w:t xml:space="preserve">заведений журнал </w:t>
      </w:r>
      <w:proofErr w:type="spellStart"/>
      <w:r>
        <w:rPr>
          <w:sz w:val="28"/>
          <w:szCs w:val="28"/>
        </w:rPr>
        <w:t>обліку</w:t>
      </w:r>
      <w:proofErr w:type="spellEnd"/>
      <w:r>
        <w:rPr>
          <w:sz w:val="28"/>
          <w:szCs w:val="28"/>
        </w:rPr>
        <w:t xml:space="preserve"> </w:t>
      </w:r>
      <w:proofErr w:type="spellStart"/>
      <w:r>
        <w:rPr>
          <w:sz w:val="28"/>
          <w:szCs w:val="28"/>
        </w:rPr>
        <w:t>особистого</w:t>
      </w:r>
      <w:proofErr w:type="spellEnd"/>
      <w:r>
        <w:rPr>
          <w:sz w:val="28"/>
          <w:szCs w:val="28"/>
        </w:rPr>
        <w:t xml:space="preserve"> </w:t>
      </w:r>
      <w:proofErr w:type="spellStart"/>
      <w:r>
        <w:rPr>
          <w:sz w:val="28"/>
          <w:szCs w:val="28"/>
        </w:rPr>
        <w:t>прийому</w:t>
      </w:r>
      <w:proofErr w:type="spellEnd"/>
      <w:r>
        <w:rPr>
          <w:sz w:val="28"/>
          <w:szCs w:val="28"/>
        </w:rPr>
        <w:t xml:space="preserve"> </w:t>
      </w:r>
      <w:proofErr w:type="spellStart"/>
      <w:r>
        <w:rPr>
          <w:sz w:val="28"/>
          <w:szCs w:val="28"/>
        </w:rPr>
        <w:t>громадян</w:t>
      </w:r>
      <w:proofErr w:type="spellEnd"/>
      <w:r>
        <w:rPr>
          <w:sz w:val="28"/>
          <w:szCs w:val="28"/>
        </w:rPr>
        <w:t>.</w:t>
      </w:r>
    </w:p>
    <w:p w:rsidR="00BB124D" w:rsidRDefault="00BB124D" w:rsidP="00BB124D">
      <w:pPr>
        <w:ind w:firstLine="567"/>
        <w:jc w:val="both"/>
        <w:rPr>
          <w:sz w:val="28"/>
          <w:szCs w:val="28"/>
          <w:lang w:val="uk-UA"/>
        </w:rPr>
      </w:pPr>
      <w:r>
        <w:rPr>
          <w:sz w:val="28"/>
          <w:szCs w:val="28"/>
          <w:lang w:val="uk-UA"/>
        </w:rPr>
        <w:t>Протягом навчального року кількість звернень громадян, викладених в усній формі під час особистого прийому завідув</w:t>
      </w:r>
      <w:r w:rsidR="002A6592">
        <w:rPr>
          <w:sz w:val="28"/>
          <w:szCs w:val="28"/>
          <w:lang w:val="uk-UA"/>
        </w:rPr>
        <w:t>ача, склала 33</w:t>
      </w:r>
      <w:r>
        <w:rPr>
          <w:sz w:val="28"/>
          <w:szCs w:val="28"/>
          <w:lang w:val="uk-UA"/>
        </w:rPr>
        <w:t xml:space="preserve">. Звернень у письмовій формі не надходило. До переліку питань, з якими зверталися громадяни, ввійшли наступні: </w:t>
      </w:r>
    </w:p>
    <w:p w:rsidR="00BB124D" w:rsidRDefault="00BB124D" w:rsidP="00BB124D">
      <w:pPr>
        <w:pStyle w:val="a5"/>
        <w:numPr>
          <w:ilvl w:val="0"/>
          <w:numId w:val="5"/>
        </w:numPr>
        <w:jc w:val="both"/>
        <w:rPr>
          <w:sz w:val="28"/>
          <w:szCs w:val="28"/>
          <w:lang w:val="uk-UA"/>
        </w:rPr>
      </w:pPr>
      <w:r>
        <w:rPr>
          <w:sz w:val="28"/>
          <w:szCs w:val="28"/>
          <w:lang w:val="uk-UA"/>
        </w:rPr>
        <w:t xml:space="preserve">вибуття та зарахування дитини до закладу </w:t>
      </w:r>
    </w:p>
    <w:p w:rsidR="00BB124D" w:rsidRDefault="00BB124D" w:rsidP="00BB124D">
      <w:pPr>
        <w:pStyle w:val="a5"/>
        <w:numPr>
          <w:ilvl w:val="0"/>
          <w:numId w:val="5"/>
        </w:numPr>
        <w:jc w:val="both"/>
        <w:rPr>
          <w:sz w:val="28"/>
          <w:szCs w:val="28"/>
          <w:lang w:val="uk-UA"/>
        </w:rPr>
      </w:pPr>
      <w:r>
        <w:rPr>
          <w:sz w:val="28"/>
          <w:szCs w:val="28"/>
          <w:lang w:val="uk-UA"/>
        </w:rPr>
        <w:t xml:space="preserve">переведення вихованців у інші вікові групи </w:t>
      </w:r>
    </w:p>
    <w:p w:rsidR="00BB124D" w:rsidRDefault="00BB124D" w:rsidP="00BB124D">
      <w:pPr>
        <w:pStyle w:val="a5"/>
        <w:numPr>
          <w:ilvl w:val="0"/>
          <w:numId w:val="5"/>
        </w:numPr>
        <w:jc w:val="both"/>
        <w:rPr>
          <w:sz w:val="28"/>
          <w:szCs w:val="28"/>
          <w:lang w:val="uk-UA"/>
        </w:rPr>
      </w:pPr>
      <w:r>
        <w:rPr>
          <w:sz w:val="28"/>
          <w:szCs w:val="28"/>
          <w:lang w:val="uk-UA"/>
        </w:rPr>
        <w:t xml:space="preserve">надання довідок </w:t>
      </w:r>
    </w:p>
    <w:p w:rsidR="00BB124D" w:rsidRDefault="00BB124D" w:rsidP="00BB124D">
      <w:pPr>
        <w:pStyle w:val="a5"/>
        <w:numPr>
          <w:ilvl w:val="0"/>
          <w:numId w:val="5"/>
        </w:numPr>
        <w:jc w:val="both"/>
        <w:rPr>
          <w:sz w:val="28"/>
          <w:szCs w:val="28"/>
          <w:lang w:val="uk-UA"/>
        </w:rPr>
      </w:pPr>
      <w:r>
        <w:rPr>
          <w:sz w:val="28"/>
          <w:szCs w:val="28"/>
          <w:lang w:val="uk-UA"/>
        </w:rPr>
        <w:t xml:space="preserve">працевлаштування </w:t>
      </w:r>
    </w:p>
    <w:p w:rsidR="00BB124D" w:rsidRPr="002A6592" w:rsidRDefault="00BB124D" w:rsidP="002A6592">
      <w:pPr>
        <w:pStyle w:val="a5"/>
        <w:numPr>
          <w:ilvl w:val="0"/>
          <w:numId w:val="5"/>
        </w:numPr>
        <w:jc w:val="both"/>
        <w:rPr>
          <w:sz w:val="28"/>
          <w:szCs w:val="28"/>
          <w:lang w:val="uk-UA"/>
        </w:rPr>
      </w:pPr>
      <w:r>
        <w:rPr>
          <w:sz w:val="28"/>
          <w:szCs w:val="28"/>
          <w:lang w:val="uk-UA"/>
        </w:rPr>
        <w:t xml:space="preserve">удосконалення освітнього процесу в </w:t>
      </w:r>
      <w:r w:rsidR="002A6592">
        <w:rPr>
          <w:sz w:val="28"/>
          <w:szCs w:val="28"/>
          <w:lang w:val="uk-UA"/>
        </w:rPr>
        <w:t>С</w:t>
      </w:r>
      <w:r>
        <w:rPr>
          <w:sz w:val="28"/>
          <w:szCs w:val="28"/>
          <w:lang w:val="uk-UA"/>
        </w:rPr>
        <w:t xml:space="preserve">ЗДО, оптимізація режиму роботи закладу </w:t>
      </w:r>
    </w:p>
    <w:p w:rsidR="00BB124D" w:rsidRDefault="00BB124D" w:rsidP="00BB124D">
      <w:pPr>
        <w:pStyle w:val="a5"/>
        <w:numPr>
          <w:ilvl w:val="0"/>
          <w:numId w:val="5"/>
        </w:numPr>
        <w:jc w:val="both"/>
        <w:rPr>
          <w:sz w:val="28"/>
          <w:szCs w:val="28"/>
          <w:lang w:val="uk-UA"/>
        </w:rPr>
      </w:pPr>
      <w:r>
        <w:rPr>
          <w:sz w:val="28"/>
          <w:szCs w:val="28"/>
          <w:lang w:val="uk-UA"/>
        </w:rPr>
        <w:t xml:space="preserve">надання роз’яснень щодо чинних нормативно – правових актів в освітній галузі </w:t>
      </w:r>
    </w:p>
    <w:p w:rsidR="00BB124D" w:rsidRDefault="001A6EC2" w:rsidP="00BB124D">
      <w:pPr>
        <w:shd w:val="clear" w:color="auto" w:fill="FFFFFF"/>
        <w:ind w:firstLine="567"/>
        <w:jc w:val="both"/>
        <w:rPr>
          <w:sz w:val="28"/>
          <w:szCs w:val="28"/>
          <w:lang w:val="uk-UA"/>
        </w:rPr>
      </w:pPr>
      <w:r>
        <w:rPr>
          <w:sz w:val="28"/>
          <w:szCs w:val="28"/>
          <w:lang w:val="uk-UA"/>
        </w:rPr>
        <w:t>Щотижня керівник веде</w:t>
      </w:r>
      <w:r w:rsidR="00BB124D">
        <w:rPr>
          <w:sz w:val="28"/>
          <w:szCs w:val="28"/>
          <w:lang w:val="uk-UA"/>
        </w:rPr>
        <w:t xml:space="preserve"> прийом громадян з особистих питань та з питань діяльності навчального закладу,</w:t>
      </w:r>
      <w:r>
        <w:rPr>
          <w:sz w:val="28"/>
          <w:szCs w:val="28"/>
          <w:lang w:val="uk-UA"/>
        </w:rPr>
        <w:t xml:space="preserve"> розглядає</w:t>
      </w:r>
      <w:r w:rsidR="00BB124D">
        <w:rPr>
          <w:sz w:val="28"/>
          <w:szCs w:val="28"/>
          <w:lang w:val="uk-UA"/>
        </w:rPr>
        <w:t xml:space="preserve"> пропозиції, зауваження, прохання викладені батьками, батьківським комітетом тощо.</w:t>
      </w:r>
    </w:p>
    <w:p w:rsidR="00BB124D" w:rsidRDefault="00BB124D" w:rsidP="00BB124D">
      <w:pPr>
        <w:shd w:val="clear" w:color="auto" w:fill="FFFFFF"/>
        <w:ind w:firstLine="567"/>
        <w:jc w:val="both"/>
        <w:rPr>
          <w:sz w:val="28"/>
          <w:szCs w:val="28"/>
          <w:lang w:val="uk-UA"/>
        </w:rPr>
      </w:pPr>
      <w:r>
        <w:rPr>
          <w:sz w:val="28"/>
          <w:szCs w:val="28"/>
          <w:lang w:val="uk-UA"/>
        </w:rPr>
        <w:t>На власному Інтернет сайті закладу створена відповідна сторінка, на якій відвідувачі мають змогу залишити своє повідомлення, звернення, запитання чи пропозицію. Кожне звернення не залишається поза увагою адміністрації.</w:t>
      </w: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pStyle w:val="a5"/>
        <w:ind w:left="0" w:firstLine="708"/>
        <w:jc w:val="both"/>
        <w:rPr>
          <w:sz w:val="28"/>
          <w:szCs w:val="28"/>
          <w:lang w:val="uk-UA"/>
        </w:rPr>
      </w:pPr>
    </w:p>
    <w:p w:rsidR="00BB124D" w:rsidRDefault="00BB124D" w:rsidP="00BB124D">
      <w:pPr>
        <w:jc w:val="center"/>
        <w:rPr>
          <w:b/>
          <w:color w:val="000000" w:themeColor="text1"/>
          <w:sz w:val="28"/>
          <w:szCs w:val="28"/>
          <w:lang w:val="uk-UA"/>
        </w:rPr>
      </w:pPr>
    </w:p>
    <w:p w:rsidR="00BB124D" w:rsidRDefault="00BB124D" w:rsidP="00BB124D">
      <w:pPr>
        <w:rPr>
          <w:lang w:val="uk-UA"/>
        </w:rPr>
      </w:pPr>
    </w:p>
    <w:p w:rsidR="00B40B00" w:rsidRPr="00BB124D" w:rsidRDefault="00B40B00">
      <w:pPr>
        <w:rPr>
          <w:lang w:val="uk-UA"/>
        </w:rPr>
      </w:pPr>
    </w:p>
    <w:sectPr w:rsidR="00B40B00" w:rsidRPr="00BB12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altName w:val="Segoe UI Symbol"/>
    <w:panose1 w:val="020B0502040204020203"/>
    <w:charset w:val="00"/>
    <w:family w:val="swiss"/>
    <w:pitch w:val="variable"/>
    <w:sig w:usb0="800001EF" w:usb1="02000002" w:usb2="0060C08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6DBC"/>
    <w:multiLevelType w:val="hybridMultilevel"/>
    <w:tmpl w:val="1C7AD7C0"/>
    <w:lvl w:ilvl="0" w:tplc="0419000D">
      <w:start w:val="1"/>
      <w:numFmt w:val="bullet"/>
      <w:lvlText w:val=""/>
      <w:lvlJc w:val="left"/>
      <w:pPr>
        <w:ind w:left="1072" w:hanging="360"/>
      </w:pPr>
      <w:rPr>
        <w:rFonts w:ascii="Wingdings" w:hAnsi="Wingdings"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
    <w:nsid w:val="47F13759"/>
    <w:multiLevelType w:val="hybridMultilevel"/>
    <w:tmpl w:val="FE40AC18"/>
    <w:lvl w:ilvl="0" w:tplc="A164043E">
      <w:start w:val="2"/>
      <w:numFmt w:val="bullet"/>
      <w:lvlText w:val="-"/>
      <w:lvlJc w:val="left"/>
      <w:pPr>
        <w:ind w:left="899" w:hanging="360"/>
      </w:pPr>
      <w:rPr>
        <w:rFonts w:ascii="Times New Roman" w:eastAsia="Times New Roman" w:hAnsi="Times New Roman" w:cs="Times New Roman"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2">
    <w:nsid w:val="558D40CB"/>
    <w:multiLevelType w:val="hybridMultilevel"/>
    <w:tmpl w:val="7D28EEA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A152AE9"/>
    <w:multiLevelType w:val="hybridMultilevel"/>
    <w:tmpl w:val="C8AA9A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0D649AF"/>
    <w:multiLevelType w:val="hybridMultilevel"/>
    <w:tmpl w:val="110C5F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65"/>
    <w:rsid w:val="0018194E"/>
    <w:rsid w:val="001A6EC2"/>
    <w:rsid w:val="001C4B24"/>
    <w:rsid w:val="002869C1"/>
    <w:rsid w:val="002A6592"/>
    <w:rsid w:val="003E1165"/>
    <w:rsid w:val="005D4FDE"/>
    <w:rsid w:val="00731B2F"/>
    <w:rsid w:val="0076179A"/>
    <w:rsid w:val="00905138"/>
    <w:rsid w:val="009D141B"/>
    <w:rsid w:val="00A2760B"/>
    <w:rsid w:val="00B40B00"/>
    <w:rsid w:val="00B83112"/>
    <w:rsid w:val="00BB124D"/>
    <w:rsid w:val="00BE42A2"/>
    <w:rsid w:val="00C56F25"/>
    <w:rsid w:val="00C85929"/>
    <w:rsid w:val="00D46620"/>
    <w:rsid w:val="00D539B0"/>
    <w:rsid w:val="00E051C1"/>
    <w:rsid w:val="00E8162D"/>
    <w:rsid w:val="00F74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24D"/>
    <w:rPr>
      <w:color w:val="0000FF" w:themeColor="hyperlink"/>
      <w:u w:val="single"/>
    </w:rPr>
  </w:style>
  <w:style w:type="paragraph" w:styleId="a4">
    <w:name w:val="Normal (Web)"/>
    <w:basedOn w:val="a"/>
    <w:uiPriority w:val="99"/>
    <w:semiHidden/>
    <w:unhideWhenUsed/>
    <w:rsid w:val="00BB124D"/>
    <w:pPr>
      <w:spacing w:after="150"/>
    </w:pPr>
  </w:style>
  <w:style w:type="paragraph" w:styleId="a5">
    <w:name w:val="List Paragraph"/>
    <w:basedOn w:val="a"/>
    <w:uiPriority w:val="34"/>
    <w:qFormat/>
    <w:rsid w:val="00BB124D"/>
    <w:pPr>
      <w:ind w:left="720"/>
      <w:contextualSpacing/>
    </w:pPr>
  </w:style>
  <w:style w:type="character" w:customStyle="1" w:styleId="docdata">
    <w:name w:val="docdata"/>
    <w:aliases w:val="docy,v5,2544,baiaagaaboqcaaadcqgaaauxcaaaaaaaaaaaaaaaaaaaaaaaaaaaaaaaaaaaaaaaaaaaaaaaaaaaaaaaaaaaaaaaaaaaaaaaaaaaaaaaaaaaaaaaaaaaaaaaaaaaaaaaaaaaaaaaaaaaaaaaaaaaaaaaaaaaaaaaaaaaaaaaaaaaaaaaaaaaaaaaaaaaaaaaaaaaaaaaaaaaaaaaaaaaaaaaaaaaaaaaaaaaaaaa"/>
    <w:basedOn w:val="a0"/>
    <w:rsid w:val="00BB124D"/>
  </w:style>
  <w:style w:type="table" w:styleId="a6">
    <w:name w:val="Table Grid"/>
    <w:basedOn w:val="a1"/>
    <w:rsid w:val="00BB12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124D"/>
    <w:rPr>
      <w:color w:val="0000FF" w:themeColor="hyperlink"/>
      <w:u w:val="single"/>
    </w:rPr>
  </w:style>
  <w:style w:type="paragraph" w:styleId="a4">
    <w:name w:val="Normal (Web)"/>
    <w:basedOn w:val="a"/>
    <w:uiPriority w:val="99"/>
    <w:semiHidden/>
    <w:unhideWhenUsed/>
    <w:rsid w:val="00BB124D"/>
    <w:pPr>
      <w:spacing w:after="150"/>
    </w:pPr>
  </w:style>
  <w:style w:type="paragraph" w:styleId="a5">
    <w:name w:val="List Paragraph"/>
    <w:basedOn w:val="a"/>
    <w:uiPriority w:val="34"/>
    <w:qFormat/>
    <w:rsid w:val="00BB124D"/>
    <w:pPr>
      <w:ind w:left="720"/>
      <w:contextualSpacing/>
    </w:pPr>
  </w:style>
  <w:style w:type="character" w:customStyle="1" w:styleId="docdata">
    <w:name w:val="docdata"/>
    <w:aliases w:val="docy,v5,2544,baiaagaaboqcaaadcqgaaauxcaaaaaaaaaaaaaaaaaaaaaaaaaaaaaaaaaaaaaaaaaaaaaaaaaaaaaaaaaaaaaaaaaaaaaaaaaaaaaaaaaaaaaaaaaaaaaaaaaaaaaaaaaaaaaaaaaaaaaaaaaaaaaaaaaaaaaaaaaaaaaaaaaaaaaaaaaaaaaaaaaaaaaaaaaaaaaaaaaaaaaaaaaaaaaaaaaaaaaaaaaaaaaaa"/>
    <w:basedOn w:val="a0"/>
    <w:rsid w:val="00BB124D"/>
  </w:style>
  <w:style w:type="table" w:styleId="a6">
    <w:name w:val="Table Grid"/>
    <w:basedOn w:val="a1"/>
    <w:rsid w:val="00BB12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2537">
      <w:bodyDiv w:val="1"/>
      <w:marLeft w:val="0"/>
      <w:marRight w:val="0"/>
      <w:marTop w:val="0"/>
      <w:marBottom w:val="0"/>
      <w:divBdr>
        <w:top w:val="none" w:sz="0" w:space="0" w:color="auto"/>
        <w:left w:val="none" w:sz="0" w:space="0" w:color="auto"/>
        <w:bottom w:val="none" w:sz="0" w:space="0" w:color="auto"/>
        <w:right w:val="none" w:sz="0" w:space="0" w:color="auto"/>
      </w:divBdr>
    </w:div>
    <w:div w:id="10004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shkillia.ua/wp-content/uploads/2019/11/%D0%BC%D0%BE%D0%BD.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11</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2021-05-31T07:21:00Z</cp:lastPrinted>
  <dcterms:created xsi:type="dcterms:W3CDTF">2021-05-28T05:48:00Z</dcterms:created>
  <dcterms:modified xsi:type="dcterms:W3CDTF">2021-05-31T07:26:00Z</dcterms:modified>
</cp:coreProperties>
</file>